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64" w:rsidRDefault="00C43D64" w:rsidP="00C43D64">
      <w:bookmarkStart w:id="0" w:name="_GoBack"/>
      <w:r>
        <w:t xml:space="preserve">1,4 млрд </w:t>
      </w:r>
      <w:proofErr w:type="spellStart"/>
      <w:r>
        <w:t>грн</w:t>
      </w:r>
      <w:proofErr w:type="spellEnd"/>
      <w:r>
        <w:t xml:space="preserve"> Уряд </w:t>
      </w:r>
      <w:proofErr w:type="spellStart"/>
      <w:r>
        <w:t>спрямував</w:t>
      </w:r>
      <w:proofErr w:type="spellEnd"/>
      <w:r>
        <w:t xml:space="preserve"> на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- </w:t>
      </w:r>
      <w:proofErr w:type="spellStart"/>
      <w:r>
        <w:t>розпорядження</w:t>
      </w:r>
      <w:proofErr w:type="spellEnd"/>
      <w:r>
        <w:t xml:space="preserve"> (+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>)</w:t>
      </w:r>
    </w:p>
    <w:bookmarkEnd w:id="0"/>
    <w:p w:rsidR="00C43D64" w:rsidRDefault="00C43D64" w:rsidP="00C43D64">
      <w:r>
        <w:t xml:space="preserve">10 </w:t>
      </w:r>
      <w:proofErr w:type="spellStart"/>
      <w:r>
        <w:t>липня</w:t>
      </w:r>
      <w:proofErr w:type="spellEnd"/>
      <w:r>
        <w:t xml:space="preserve"> Уряд </w:t>
      </w:r>
      <w:proofErr w:type="spellStart"/>
      <w:r>
        <w:t>схвалив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спрямування</w:t>
      </w:r>
      <w:proofErr w:type="spellEnd"/>
      <w:r>
        <w:t xml:space="preserve"> 1,4 млрд </w:t>
      </w:r>
      <w:proofErr w:type="spellStart"/>
      <w:r>
        <w:t>грн</w:t>
      </w:r>
      <w:proofErr w:type="spellEnd"/>
      <w:r>
        <w:t xml:space="preserve"> на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та селищ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субвенції</w:t>
      </w:r>
      <w:proofErr w:type="spellEnd"/>
      <w:r>
        <w:t xml:space="preserve">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(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10 </w:t>
      </w:r>
      <w:proofErr w:type="spellStart"/>
      <w:r>
        <w:t>липня</w:t>
      </w:r>
      <w:proofErr w:type="spellEnd"/>
      <w:r>
        <w:t xml:space="preserve"> 2019 р. № 500-р), </w:t>
      </w:r>
      <w:proofErr w:type="spellStart"/>
      <w:r>
        <w:t>повідомляє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C43D64" w:rsidRDefault="00C43D64" w:rsidP="00C43D64"/>
    <w:p w:rsidR="00C43D64" w:rsidRDefault="00C43D64" w:rsidP="00C43D64">
      <w:r>
        <w:t xml:space="preserve">Того ж дня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погодив </w:t>
      </w:r>
      <w:proofErr w:type="spellStart"/>
      <w:r>
        <w:t>парламентський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бюджету. </w:t>
      </w:r>
    </w:p>
    <w:p w:rsidR="00C43D64" w:rsidRDefault="00C43D64" w:rsidP="00C43D64"/>
    <w:p w:rsidR="00C43D64" w:rsidRDefault="00C43D64" w:rsidP="00C43D64">
      <w:proofErr w:type="spellStart"/>
      <w:r>
        <w:t>Перелік</w:t>
      </w:r>
      <w:proofErr w:type="spellEnd"/>
      <w:r>
        <w:t xml:space="preserve"> громад та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передбачених</w:t>
      </w:r>
      <w:proofErr w:type="spellEnd"/>
      <w:r>
        <w:t xml:space="preserve"> для них </w:t>
      </w:r>
      <w:proofErr w:type="spellStart"/>
      <w:r>
        <w:t>коштів</w:t>
      </w:r>
      <w:proofErr w:type="spellEnd"/>
      <w:r>
        <w:t xml:space="preserve"> (</w:t>
      </w:r>
      <w:proofErr w:type="spellStart"/>
      <w:r>
        <w:t>завантажити</w:t>
      </w:r>
      <w:proofErr w:type="spellEnd"/>
      <w:r>
        <w:t xml:space="preserve"> </w:t>
      </w:r>
      <w:proofErr w:type="spellStart"/>
      <w:r>
        <w:t>таблицю</w:t>
      </w:r>
      <w:proofErr w:type="spellEnd"/>
      <w:r>
        <w:t>).</w:t>
      </w:r>
    </w:p>
    <w:p w:rsidR="00C43D64" w:rsidRDefault="00C43D64" w:rsidP="00C43D64"/>
    <w:p w:rsidR="00C43D64" w:rsidRDefault="00C43D64" w:rsidP="00C43D64">
      <w:proofErr w:type="spellStart"/>
      <w:r>
        <w:t>Нагадаємо</w:t>
      </w:r>
      <w:proofErr w:type="spellEnd"/>
      <w:r>
        <w:t xml:space="preserve">, </w:t>
      </w:r>
      <w:proofErr w:type="spellStart"/>
      <w:r>
        <w:t>ініціював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Прем'єр-міністр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p w:rsidR="00C43D64" w:rsidRDefault="00C43D64" w:rsidP="00C43D64"/>
    <w:p w:rsidR="00C43D64" w:rsidRDefault="00C43D64" w:rsidP="00C43D64">
      <w:r>
        <w:t xml:space="preserve">«Є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–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і </w:t>
      </w:r>
      <w:proofErr w:type="spellStart"/>
      <w:r>
        <w:t>міст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суттєвої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, яка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. Ми </w:t>
      </w:r>
      <w:proofErr w:type="spellStart"/>
      <w:r>
        <w:t>ініціюємо</w:t>
      </w:r>
      <w:proofErr w:type="spellEnd"/>
      <w:r>
        <w:t xml:space="preserve"> закон,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невеликим </w:t>
      </w:r>
      <w:proofErr w:type="spellStart"/>
      <w:r>
        <w:t>містам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статус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незалежність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і </w:t>
      </w:r>
      <w:proofErr w:type="spellStart"/>
      <w:r>
        <w:t>забезпечить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до моменту остаточного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почати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людей</w:t>
      </w:r>
      <w:proofErr w:type="gramStart"/>
      <w:r>
        <w:t>»,  –</w:t>
      </w:r>
      <w:proofErr w:type="gramEnd"/>
      <w:r>
        <w:t xml:space="preserve">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p w:rsidR="00C43D64" w:rsidRDefault="00C43D64" w:rsidP="00C43D64"/>
    <w:p w:rsidR="00145E86" w:rsidRDefault="00C43D64" w:rsidP="00C43D64">
      <w:proofErr w:type="spellStart"/>
      <w:r>
        <w:t>Також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дав </w:t>
      </w:r>
      <w:proofErr w:type="spellStart"/>
      <w:r>
        <w:t>доручення</w:t>
      </w:r>
      <w:proofErr w:type="spellEnd"/>
      <w:r>
        <w:t xml:space="preserve"> </w:t>
      </w:r>
      <w:proofErr w:type="spellStart"/>
      <w:r>
        <w:t>Міністерству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опрацювати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цільової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малих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і </w:t>
      </w:r>
      <w:proofErr w:type="spellStart"/>
      <w:r>
        <w:t>міст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>.</w:t>
      </w:r>
    </w:p>
    <w:sectPr w:rsidR="0014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64"/>
    <w:rsid w:val="00145E86"/>
    <w:rsid w:val="00C4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45BEB-CF9A-4D58-A16E-CF3F16D0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2019-07-16T07:39:00Z</dcterms:created>
  <dcterms:modified xsi:type="dcterms:W3CDTF">2019-07-16T07:39:00Z</dcterms:modified>
</cp:coreProperties>
</file>