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13" w:rsidRDefault="006A6113" w:rsidP="006A6113">
      <w:bookmarkStart w:id="0" w:name="_GoBack"/>
      <w:r>
        <w:t xml:space="preserve">91 район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зволікає</w:t>
      </w:r>
      <w:proofErr w:type="spellEnd"/>
      <w:r>
        <w:t xml:space="preserve"> з реформою. «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чиєїсь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в районах </w:t>
      </w:r>
      <w:proofErr w:type="spellStart"/>
      <w:r>
        <w:t>відображаються</w:t>
      </w:r>
      <w:proofErr w:type="spellEnd"/>
      <w:r>
        <w:t xml:space="preserve"> на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людей»,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6A6113" w:rsidRDefault="006A6113" w:rsidP="006A6113">
      <w:r>
        <w:t xml:space="preserve">4277 </w:t>
      </w:r>
      <w:proofErr w:type="spellStart"/>
      <w:r>
        <w:t>місцевих</w:t>
      </w:r>
      <w:proofErr w:type="spellEnd"/>
      <w:r>
        <w:t xml:space="preserve"> рад </w:t>
      </w:r>
      <w:proofErr w:type="spellStart"/>
      <w:r>
        <w:t>об’єдналися</w:t>
      </w:r>
      <w:proofErr w:type="spellEnd"/>
      <w:r>
        <w:t xml:space="preserve"> у 924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З них 33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приєднали</w:t>
      </w:r>
      <w:proofErr w:type="spellEnd"/>
      <w:r>
        <w:t xml:space="preserve"> </w:t>
      </w:r>
      <w:proofErr w:type="gramStart"/>
      <w:r>
        <w:t>до себе</w:t>
      </w:r>
      <w:proofErr w:type="gramEnd"/>
      <w:r>
        <w:t xml:space="preserve"> </w:t>
      </w:r>
      <w:proofErr w:type="spellStart"/>
      <w:r>
        <w:t>більше</w:t>
      </w:r>
      <w:proofErr w:type="spellEnd"/>
      <w:r>
        <w:t xml:space="preserve"> 70 </w:t>
      </w:r>
      <w:proofErr w:type="spellStart"/>
      <w:r>
        <w:t>навколишніх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 xml:space="preserve">, </w:t>
      </w:r>
      <w:proofErr w:type="spellStart"/>
      <w:r>
        <w:t>посилаючись</w:t>
      </w:r>
      <w:proofErr w:type="spellEnd"/>
      <w:r>
        <w:t xml:space="preserve"> на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станом на 10 </w:t>
      </w:r>
      <w:proofErr w:type="spellStart"/>
      <w:r>
        <w:t>липня</w:t>
      </w:r>
      <w:proofErr w:type="spellEnd"/>
      <w:r>
        <w:t xml:space="preserve"> 2019 року (ЗАВАНТАЖИТИ). 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побоялися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у </w:t>
      </w:r>
      <w:proofErr w:type="spellStart"/>
      <w:r>
        <w:t>свої</w:t>
      </w:r>
      <w:proofErr w:type="spellEnd"/>
      <w:r>
        <w:t xml:space="preserve"> руки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і </w:t>
      </w:r>
      <w:proofErr w:type="spellStart"/>
      <w:r>
        <w:t>налагодження</w:t>
      </w:r>
      <w:proofErr w:type="spellEnd"/>
      <w:r>
        <w:t xml:space="preserve"> нормального </w:t>
      </w:r>
      <w:proofErr w:type="spellStart"/>
      <w:r>
        <w:t>життя</w:t>
      </w:r>
      <w:proofErr w:type="spellEnd"/>
      <w:r>
        <w:t xml:space="preserve"> для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опираючись</w:t>
      </w:r>
      <w:proofErr w:type="spellEnd"/>
      <w:r>
        <w:t xml:space="preserve"> на </w:t>
      </w:r>
      <w:proofErr w:type="spellStart"/>
      <w:r>
        <w:t>децентралізацію</w:t>
      </w:r>
      <w:proofErr w:type="spellEnd"/>
      <w:r>
        <w:t xml:space="preserve">. </w:t>
      </w:r>
    </w:p>
    <w:p w:rsidR="006A6113" w:rsidRDefault="006A6113" w:rsidP="006A6113"/>
    <w:p w:rsidR="006A6113" w:rsidRDefault="006A6113" w:rsidP="006A6113">
      <w:r>
        <w:t xml:space="preserve">«За </w:t>
      </w:r>
      <w:proofErr w:type="spellStart"/>
      <w:r>
        <w:t>цими</w:t>
      </w:r>
      <w:proofErr w:type="spellEnd"/>
      <w:r>
        <w:t xml:space="preserve"> цифрами </w:t>
      </w:r>
      <w:proofErr w:type="spellStart"/>
      <w:r>
        <w:t>стоїть</w:t>
      </w:r>
      <w:proofErr w:type="spellEnd"/>
      <w:r>
        <w:t xml:space="preserve">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за ним –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громад,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людей і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тих проблем </w:t>
      </w:r>
      <w:proofErr w:type="gramStart"/>
      <w:r>
        <w:t>у селах</w:t>
      </w:r>
      <w:proofErr w:type="gramEnd"/>
      <w:r>
        <w:t xml:space="preserve"> і </w:t>
      </w:r>
      <w:proofErr w:type="spellStart"/>
      <w:r>
        <w:t>містах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вирішувалися</w:t>
      </w:r>
      <w:proofErr w:type="spellEnd"/>
      <w:r>
        <w:t xml:space="preserve"> роками, а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поглиблювалися</w:t>
      </w:r>
      <w:proofErr w:type="spellEnd"/>
      <w:r>
        <w:t xml:space="preserve">.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проживає</w:t>
      </w:r>
      <w:proofErr w:type="spellEnd"/>
      <w:r>
        <w:t xml:space="preserve"> 10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Наше </w:t>
      </w:r>
      <w:proofErr w:type="spellStart"/>
      <w:r>
        <w:t>спільне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адміністраціями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втілити</w:t>
      </w:r>
      <w:proofErr w:type="spellEnd"/>
      <w:r>
        <w:t xml:space="preserve"> реформу на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люди </w:t>
      </w:r>
      <w:proofErr w:type="spellStart"/>
      <w:r>
        <w:t>отримували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створювалися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там, де вони </w:t>
      </w:r>
      <w:proofErr w:type="spellStart"/>
      <w:r>
        <w:t>живуть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населені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 ставали для них </w:t>
      </w:r>
      <w:proofErr w:type="spellStart"/>
      <w:r>
        <w:t>комфортними</w:t>
      </w:r>
      <w:proofErr w:type="spellEnd"/>
      <w:r>
        <w:t xml:space="preserve"> і </w:t>
      </w:r>
      <w:proofErr w:type="spellStart"/>
      <w:r>
        <w:t>безпечними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Негода.</w:t>
      </w:r>
    </w:p>
    <w:p w:rsidR="006A6113" w:rsidRDefault="006A6113" w:rsidP="006A6113"/>
    <w:p w:rsidR="006A6113" w:rsidRDefault="006A6113" w:rsidP="006A6113">
      <w:proofErr w:type="spellStart"/>
      <w:r>
        <w:t>Він</w:t>
      </w:r>
      <w:proofErr w:type="spellEnd"/>
      <w:r>
        <w:t xml:space="preserve"> </w:t>
      </w:r>
      <w:proofErr w:type="spellStart"/>
      <w:r>
        <w:t>звернув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той факт,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лідерами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Житомирська</w:t>
      </w:r>
      <w:proofErr w:type="spellEnd"/>
      <w:r>
        <w:t xml:space="preserve">, </w:t>
      </w:r>
      <w:proofErr w:type="spellStart"/>
      <w:r>
        <w:t>Чернігівська</w:t>
      </w:r>
      <w:proofErr w:type="spellEnd"/>
      <w:r>
        <w:t xml:space="preserve">, </w:t>
      </w:r>
      <w:proofErr w:type="spellStart"/>
      <w:r>
        <w:t>Запорізька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 та </w:t>
      </w:r>
      <w:proofErr w:type="spellStart"/>
      <w:r>
        <w:t>Хмельницька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На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позиціях</w:t>
      </w:r>
      <w:proofErr w:type="spellEnd"/>
      <w:r>
        <w:t xml:space="preserve"> рейтингу -  </w:t>
      </w:r>
      <w:proofErr w:type="spellStart"/>
      <w:r>
        <w:t>Закарпатська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r>
        <w:t>Вінницька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 та </w:t>
      </w:r>
      <w:proofErr w:type="spellStart"/>
      <w:r>
        <w:t>Київська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зменшується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де не створено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останнього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в </w:t>
      </w:r>
      <w:proofErr w:type="spellStart"/>
      <w:r>
        <w:t>трьох</w:t>
      </w:r>
      <w:proofErr w:type="spellEnd"/>
      <w:r>
        <w:t xml:space="preserve"> районах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зрушилася</w:t>
      </w:r>
      <w:proofErr w:type="spellEnd"/>
      <w:r>
        <w:t xml:space="preserve"> з </w:t>
      </w:r>
      <w:proofErr w:type="spellStart"/>
      <w:r>
        <w:t>місця</w:t>
      </w:r>
      <w:proofErr w:type="spellEnd"/>
      <w:r>
        <w:t xml:space="preserve">, а 91 район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без </w:t>
      </w:r>
      <w:proofErr w:type="spellStart"/>
      <w:r>
        <w:t>об’єднаних</w:t>
      </w:r>
      <w:proofErr w:type="spellEnd"/>
      <w:r>
        <w:t xml:space="preserve"> громад.</w:t>
      </w:r>
    </w:p>
    <w:p w:rsidR="006A6113" w:rsidRDefault="006A6113" w:rsidP="006A6113"/>
    <w:p w:rsidR="006A6113" w:rsidRDefault="006A6113" w:rsidP="006A6113">
      <w:r>
        <w:t>«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2015 </w:t>
      </w:r>
      <w:proofErr w:type="spellStart"/>
      <w:r>
        <w:t>рік</w:t>
      </w:r>
      <w:proofErr w:type="spellEnd"/>
      <w:r>
        <w:t xml:space="preserve">, початок </w:t>
      </w:r>
      <w:proofErr w:type="spellStart"/>
      <w:r>
        <w:t>реформи</w:t>
      </w:r>
      <w:proofErr w:type="spellEnd"/>
      <w:r>
        <w:t xml:space="preserve">, то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розцінювати</w:t>
      </w:r>
      <w:proofErr w:type="spellEnd"/>
      <w:r>
        <w:t xml:space="preserve"> як </w:t>
      </w:r>
      <w:proofErr w:type="spellStart"/>
      <w:r>
        <w:t>тимчасову</w:t>
      </w:r>
      <w:proofErr w:type="spellEnd"/>
      <w:r>
        <w:t xml:space="preserve">. Але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областей, </w:t>
      </w:r>
      <w:proofErr w:type="spellStart"/>
      <w:r>
        <w:t>які</w:t>
      </w:r>
      <w:proofErr w:type="spellEnd"/>
      <w:r>
        <w:t xml:space="preserve"> на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позиціях</w:t>
      </w:r>
      <w:proofErr w:type="spellEnd"/>
      <w:r>
        <w:t xml:space="preserve"> рейтингу, </w:t>
      </w:r>
      <w:proofErr w:type="spellStart"/>
      <w:r>
        <w:t>довший</w:t>
      </w:r>
      <w:proofErr w:type="spellEnd"/>
      <w:r>
        <w:t xml:space="preserve"> час </w:t>
      </w:r>
      <w:proofErr w:type="spellStart"/>
      <w:r>
        <w:t>залишаються</w:t>
      </w:r>
      <w:proofErr w:type="spellEnd"/>
      <w:r>
        <w:t xml:space="preserve"> «</w:t>
      </w:r>
      <w:proofErr w:type="spellStart"/>
      <w:r>
        <w:t>стояти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». Те ж </w:t>
      </w:r>
      <w:proofErr w:type="spellStart"/>
      <w:r>
        <w:t>стосується</w:t>
      </w:r>
      <w:proofErr w:type="spellEnd"/>
      <w:r>
        <w:t xml:space="preserve"> і </w:t>
      </w:r>
      <w:proofErr w:type="spellStart"/>
      <w:r>
        <w:t>районів</w:t>
      </w:r>
      <w:proofErr w:type="spellEnd"/>
      <w:r>
        <w:t xml:space="preserve">. На жаль,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чиєїсь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в районах </w:t>
      </w:r>
      <w:proofErr w:type="spellStart"/>
      <w:r>
        <w:t>відображаються</w:t>
      </w:r>
      <w:proofErr w:type="spellEnd"/>
      <w:r>
        <w:t xml:space="preserve"> на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 на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 xml:space="preserve">. 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сподівання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 </w:t>
      </w:r>
      <w:proofErr w:type="spellStart"/>
      <w:r>
        <w:t>новий</w:t>
      </w:r>
      <w:proofErr w:type="spellEnd"/>
      <w:r>
        <w:t xml:space="preserve"> склад парламенту, перед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стоятиме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повсюдності</w:t>
      </w:r>
      <w:proofErr w:type="spellEnd"/>
      <w:r>
        <w:t xml:space="preserve">», - сказав перший заступник </w:t>
      </w:r>
      <w:proofErr w:type="spellStart"/>
      <w:r>
        <w:t>Міністра</w:t>
      </w:r>
      <w:proofErr w:type="spellEnd"/>
      <w:r>
        <w:t>.</w:t>
      </w:r>
    </w:p>
    <w:p w:rsidR="006A6113" w:rsidRDefault="006A6113" w:rsidP="006A6113"/>
    <w:p w:rsidR="000B2044" w:rsidRDefault="006A6113" w:rsidP="006A6113">
      <w:proofErr w:type="spellStart"/>
      <w:r>
        <w:t>Він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 на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законодавчу</w:t>
      </w:r>
      <w:proofErr w:type="spellEnd"/>
      <w:r>
        <w:t xml:space="preserve"> базу засад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завершити</w:t>
      </w:r>
      <w:proofErr w:type="spellEnd"/>
      <w:r>
        <w:t xml:space="preserve"> в </w:t>
      </w:r>
      <w:proofErr w:type="spellStart"/>
      <w:r>
        <w:t>адміністративний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та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,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та контроль за </w:t>
      </w:r>
      <w:proofErr w:type="spellStart"/>
      <w:r>
        <w:t>рішеннями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sectPr w:rsidR="000B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13"/>
    <w:rsid w:val="000B2044"/>
    <w:rsid w:val="006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6003-5589-4A88-9553-3CCF420F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2019-07-16T07:17:00Z</dcterms:created>
  <dcterms:modified xsi:type="dcterms:W3CDTF">2019-07-16T07:17:00Z</dcterms:modified>
</cp:coreProperties>
</file>