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4F" w:rsidRDefault="009C6C4F" w:rsidP="009C6C4F">
      <w:bookmarkStart w:id="0" w:name="_GoBack"/>
      <w:r>
        <w:t xml:space="preserve">До </w:t>
      </w:r>
      <w:proofErr w:type="spellStart"/>
      <w:r>
        <w:t>голосування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готовий</w:t>
      </w:r>
      <w:proofErr w:type="spellEnd"/>
      <w:r>
        <w:t xml:space="preserve"> законопроект, </w:t>
      </w:r>
      <w:proofErr w:type="spellStart"/>
      <w:r>
        <w:t>необхідний</w:t>
      </w:r>
      <w:proofErr w:type="spellEnd"/>
      <w:r>
        <w:t xml:space="preserve"> для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</w:p>
    <w:bookmarkEnd w:id="0"/>
    <w:p w:rsidR="009C6C4F" w:rsidRDefault="009C6C4F" w:rsidP="009C6C4F">
      <w:r>
        <w:t xml:space="preserve">15 </w:t>
      </w:r>
      <w:proofErr w:type="spellStart"/>
      <w:r>
        <w:t>січня</w:t>
      </w:r>
      <w:proofErr w:type="spellEnd"/>
      <w:r>
        <w:t xml:space="preserve"> 2020 року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 </w:t>
      </w:r>
      <w:proofErr w:type="spellStart"/>
      <w:r>
        <w:t>підтримав</w:t>
      </w:r>
      <w:proofErr w:type="spellEnd"/>
      <w:r>
        <w:t xml:space="preserve"> Проект Закону 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" №2653 </w:t>
      </w:r>
      <w:proofErr w:type="spellStart"/>
      <w:r>
        <w:t>від</w:t>
      </w:r>
      <w:proofErr w:type="spellEnd"/>
      <w:r>
        <w:t xml:space="preserve"> 20.12.2019 і </w:t>
      </w:r>
      <w:proofErr w:type="spellStart"/>
      <w:r>
        <w:t>рекомендував</w:t>
      </w:r>
      <w:proofErr w:type="spellEnd"/>
      <w:r>
        <w:t xml:space="preserve"> парламенту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читанні</w:t>
      </w:r>
      <w:proofErr w:type="spellEnd"/>
      <w:r>
        <w:t>.</w:t>
      </w:r>
    </w:p>
    <w:p w:rsidR="009C6C4F" w:rsidRDefault="009C6C4F" w:rsidP="009C6C4F"/>
    <w:p w:rsidR="009C6C4F" w:rsidRDefault="009C6C4F" w:rsidP="009C6C4F">
      <w:proofErr w:type="spellStart"/>
      <w:r>
        <w:t>Цей</w:t>
      </w:r>
      <w:proofErr w:type="spellEnd"/>
      <w:r>
        <w:t xml:space="preserve"> проект закону вводить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центру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законопроект </w:t>
      </w:r>
      <w:proofErr w:type="spellStart"/>
      <w:r>
        <w:t>пропонує</w:t>
      </w:r>
      <w:proofErr w:type="spellEnd"/>
      <w:r>
        <w:t xml:space="preserve"> до </w:t>
      </w:r>
      <w:proofErr w:type="spellStart"/>
      <w:r>
        <w:t>прийняття</w:t>
      </w:r>
      <w:proofErr w:type="spellEnd"/>
      <w:r>
        <w:t xml:space="preserve"> закону про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уповноважити</w:t>
      </w:r>
      <w:proofErr w:type="spellEnd"/>
      <w:r>
        <w:t xml:space="preserve">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та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подавати</w:t>
      </w:r>
      <w:proofErr w:type="spellEnd"/>
      <w:r>
        <w:t xml:space="preserve"> до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і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>.</w:t>
      </w:r>
    </w:p>
    <w:p w:rsidR="009C6C4F" w:rsidRDefault="009C6C4F" w:rsidP="009C6C4F"/>
    <w:p w:rsidR="009C6C4F" w:rsidRDefault="009C6C4F" w:rsidP="009C6C4F">
      <w:r>
        <w:t>«</w:t>
      </w:r>
      <w:proofErr w:type="spellStart"/>
      <w:r>
        <w:t>Це</w:t>
      </w:r>
      <w:proofErr w:type="spellEnd"/>
      <w:r>
        <w:t xml:space="preserve"> маленький, але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змістовний</w:t>
      </w:r>
      <w:proofErr w:type="spellEnd"/>
      <w:r>
        <w:t xml:space="preserve"> законопроект, без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неможливо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. </w:t>
      </w:r>
      <w:proofErr w:type="spellStart"/>
      <w:r>
        <w:t>Реалізація</w:t>
      </w:r>
      <w:proofErr w:type="spellEnd"/>
      <w:r>
        <w:t xml:space="preserve"> </w:t>
      </w:r>
      <w:proofErr w:type="spellStart"/>
      <w:r>
        <w:t>закладених</w:t>
      </w:r>
      <w:proofErr w:type="spellEnd"/>
      <w:r>
        <w:t xml:space="preserve"> в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дозволить провести у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законопроект </w:t>
      </w:r>
      <w:proofErr w:type="spellStart"/>
      <w:r>
        <w:t>Віталій</w:t>
      </w:r>
      <w:proofErr w:type="spellEnd"/>
      <w:r>
        <w:t xml:space="preserve"> </w:t>
      </w:r>
      <w:proofErr w:type="spellStart"/>
      <w:r>
        <w:t>Безгін</w:t>
      </w:r>
      <w:proofErr w:type="spellEnd"/>
      <w:r>
        <w:t xml:space="preserve">, </w:t>
      </w:r>
      <w:proofErr w:type="spellStart"/>
      <w:r>
        <w:t>народний</w:t>
      </w:r>
      <w:proofErr w:type="spellEnd"/>
      <w:r>
        <w:t xml:space="preserve"> депутат, голова </w:t>
      </w:r>
      <w:proofErr w:type="spellStart"/>
      <w:r>
        <w:t>підкомітету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ВРУ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>.</w:t>
      </w:r>
    </w:p>
    <w:p w:rsidR="009C6C4F" w:rsidRDefault="009C6C4F" w:rsidP="009C6C4F"/>
    <w:p w:rsidR="009C6C4F" w:rsidRDefault="009C6C4F" w:rsidP="009C6C4F">
      <w:r>
        <w:t>«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Уряду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по </w:t>
      </w:r>
      <w:proofErr w:type="spellStart"/>
      <w:r>
        <w:t>затвердженню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рівні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він</w:t>
      </w:r>
      <w:proofErr w:type="spellEnd"/>
      <w:r>
        <w:t xml:space="preserve"> дозволить нам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нагальну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проблему тих </w:t>
      </w:r>
      <w:proofErr w:type="spellStart"/>
      <w:r>
        <w:t>районів</w:t>
      </w:r>
      <w:proofErr w:type="spellEnd"/>
      <w:r>
        <w:t xml:space="preserve">, 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30,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покриті</w:t>
      </w:r>
      <w:proofErr w:type="spellEnd"/>
      <w:r>
        <w:t xml:space="preserve"> </w:t>
      </w:r>
      <w:proofErr w:type="spellStart"/>
      <w:r>
        <w:t>об’єднаними</w:t>
      </w:r>
      <w:proofErr w:type="spellEnd"/>
      <w:r>
        <w:t xml:space="preserve"> громадам. В </w:t>
      </w:r>
      <w:proofErr w:type="spellStart"/>
      <w:r>
        <w:t>цих</w:t>
      </w:r>
      <w:proofErr w:type="spellEnd"/>
      <w:r>
        <w:t xml:space="preserve"> районах </w:t>
      </w:r>
      <w:proofErr w:type="spellStart"/>
      <w:r>
        <w:t>функціонують</w:t>
      </w:r>
      <w:proofErr w:type="spellEnd"/>
      <w:r>
        <w:t xml:space="preserve"> </w:t>
      </w:r>
      <w:proofErr w:type="spellStart"/>
      <w:r>
        <w:t>районна</w:t>
      </w:r>
      <w:proofErr w:type="spellEnd"/>
      <w:r>
        <w:t xml:space="preserve"> </w:t>
      </w:r>
      <w:proofErr w:type="spellStart"/>
      <w:r>
        <w:t>адміністрація</w:t>
      </w:r>
      <w:proofErr w:type="spellEnd"/>
      <w:r>
        <w:t xml:space="preserve">, </w:t>
      </w:r>
      <w:proofErr w:type="spellStart"/>
      <w:r>
        <w:t>районна</w:t>
      </w:r>
      <w:proofErr w:type="spellEnd"/>
      <w:r>
        <w:t xml:space="preserve"> рада,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але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фінансуватися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Негода,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>.</w:t>
      </w:r>
    </w:p>
    <w:p w:rsidR="009C6C4F" w:rsidRDefault="009C6C4F" w:rsidP="009C6C4F"/>
    <w:p w:rsidR="0035554F" w:rsidRDefault="0035554F" w:rsidP="009C6C4F"/>
    <w:sectPr w:rsidR="0035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4F"/>
    <w:rsid w:val="0035554F"/>
    <w:rsid w:val="009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102CF-B0CF-44F2-9015-273D003E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2020-01-17T11:15:00Z</dcterms:created>
  <dcterms:modified xsi:type="dcterms:W3CDTF">2020-01-17T11:15:00Z</dcterms:modified>
</cp:coreProperties>
</file>