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FC6" w:rsidRPr="00DA666A" w:rsidRDefault="001E7FC6" w:rsidP="001E7FC6">
      <w:pPr>
        <w:shd w:val="clear" w:color="auto" w:fill="FFFFFF"/>
        <w:spacing w:line="180" w:lineRule="atLeast"/>
        <w:jc w:val="center"/>
        <w:rPr>
          <w:b/>
          <w:color w:val="4A4A4A"/>
          <w:sz w:val="22"/>
          <w:szCs w:val="22"/>
          <w:bdr w:val="none" w:sz="0" w:space="0" w:color="auto" w:frame="1"/>
          <w:lang w:eastAsia="ru-RU"/>
        </w:rPr>
      </w:pPr>
      <w:r w:rsidRPr="00DA666A">
        <w:rPr>
          <w:b/>
          <w:color w:val="4A4A4A"/>
          <w:sz w:val="22"/>
          <w:szCs w:val="22"/>
          <w:bdr w:val="none" w:sz="0" w:space="0" w:color="auto" w:frame="1"/>
          <w:lang w:eastAsia="ru-RU"/>
        </w:rPr>
        <w:t>Податкова служба: графік роботи Старобільського управління ДПС у Луганській області</w:t>
      </w:r>
    </w:p>
    <w:p w:rsidR="001E7FC6" w:rsidRPr="001E7FC6" w:rsidRDefault="001E7FC6" w:rsidP="001E7FC6">
      <w:pPr>
        <w:shd w:val="clear" w:color="auto" w:fill="FFFFFF"/>
        <w:spacing w:line="180" w:lineRule="atLeast"/>
        <w:ind w:firstLine="720"/>
        <w:rPr>
          <w:color w:val="4A4A4A"/>
          <w:bdr w:val="none" w:sz="0" w:space="0" w:color="auto" w:frame="1"/>
          <w:lang w:eastAsia="ru-RU"/>
        </w:rPr>
      </w:pPr>
    </w:p>
    <w:p w:rsidR="001E7FC6" w:rsidRPr="00DA666A" w:rsidRDefault="001E7FC6" w:rsidP="001E7FC6">
      <w:pPr>
        <w:shd w:val="clear" w:color="auto" w:fill="FFFFFF"/>
        <w:spacing w:line="180" w:lineRule="atLeast"/>
        <w:ind w:firstLine="720"/>
        <w:rPr>
          <w:color w:val="4A4A4A"/>
          <w:sz w:val="22"/>
          <w:szCs w:val="22"/>
          <w:bdr w:val="none" w:sz="0" w:space="0" w:color="auto" w:frame="1"/>
          <w:lang w:eastAsia="ru-RU"/>
        </w:rPr>
      </w:pPr>
      <w:r w:rsidRPr="00DA666A">
        <w:rPr>
          <w:color w:val="4A4A4A"/>
          <w:sz w:val="22"/>
          <w:szCs w:val="22"/>
          <w:bdr w:val="none" w:sz="0" w:space="0" w:color="auto" w:frame="1"/>
          <w:lang w:eastAsia="ru-RU"/>
        </w:rPr>
        <w:t>На період дії норми пункту 2 постанови Кабінету Міністрів України від 20 травня 2020 року № 392 «Про встановлення карантину з метою запобігання поширенню на території України гострої респіраторної хвороби COVID-19, спричиненої коронавірусом SARS-CoV-2, та етапів послаблення протиепідемічних заходів» (зі змінами) Старобільське управління ДПС у Луганській області працює за наступним графіком:</w:t>
      </w:r>
    </w:p>
    <w:p w:rsidR="001E7FC6" w:rsidRPr="00DA666A" w:rsidRDefault="001E7FC6" w:rsidP="001E7FC6">
      <w:pPr>
        <w:pStyle w:val="a3"/>
        <w:shd w:val="clear" w:color="auto" w:fill="FFFFFF"/>
        <w:spacing w:before="0" w:beforeAutospacing="0" w:after="225" w:afterAutospacing="0"/>
        <w:ind w:firstLine="720"/>
        <w:jc w:val="both"/>
        <w:rPr>
          <w:color w:val="4A4A4A"/>
          <w:sz w:val="22"/>
          <w:szCs w:val="22"/>
          <w:bdr w:val="none" w:sz="0" w:space="0" w:color="auto" w:frame="1"/>
        </w:rPr>
      </w:pPr>
      <w:r w:rsidRPr="00DA666A">
        <w:rPr>
          <w:color w:val="4A4A4A"/>
          <w:sz w:val="22"/>
          <w:szCs w:val="22"/>
          <w:bdr w:val="none" w:sz="0" w:space="0" w:color="auto" w:frame="1"/>
        </w:rPr>
        <w:t>початок робочого дня - о 8 год. 00 хв., перерва на обід - з 12 год. 00 хв. до 12 год. 45 хв., закінчення робочого дня - о 17 хв. 00 хв.,  у п’ятницю -  о 15 год. 45 хв. </w:t>
      </w:r>
    </w:p>
    <w:p w:rsidR="00461EE2" w:rsidRPr="007F1BA8" w:rsidRDefault="00461EE2" w:rsidP="000F4601">
      <w:pPr>
        <w:pStyle w:val="a6"/>
        <w:ind w:left="0" w:firstLine="708"/>
        <w:jc w:val="both"/>
        <w:rPr>
          <w:sz w:val="28"/>
          <w:szCs w:val="28"/>
        </w:rPr>
      </w:pPr>
      <w:bookmarkStart w:id="0" w:name="_GoBack"/>
      <w:bookmarkEnd w:id="0"/>
    </w:p>
    <w:sectPr w:rsidR="00461EE2" w:rsidRPr="007F1BA8" w:rsidSect="00DA666A">
      <w:headerReference w:type="even" r:id="rId5"/>
      <w:pgSz w:w="11907" w:h="16840" w:code="9"/>
      <w:pgMar w:top="1134" w:right="1134" w:bottom="1134" w:left="1701" w:header="284"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1E7FC6">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0F4601"/>
    <w:rsid w:val="001E7FC6"/>
    <w:rsid w:val="002034B8"/>
    <w:rsid w:val="00217636"/>
    <w:rsid w:val="002F7BE1"/>
    <w:rsid w:val="0040285F"/>
    <w:rsid w:val="0043606C"/>
    <w:rsid w:val="00461EE2"/>
    <w:rsid w:val="004776B2"/>
    <w:rsid w:val="00497C09"/>
    <w:rsid w:val="004B6BC6"/>
    <w:rsid w:val="005026AD"/>
    <w:rsid w:val="00505A56"/>
    <w:rsid w:val="005A64ED"/>
    <w:rsid w:val="00703002"/>
    <w:rsid w:val="0072366C"/>
    <w:rsid w:val="00776D1E"/>
    <w:rsid w:val="007B2085"/>
    <w:rsid w:val="007F1BA8"/>
    <w:rsid w:val="008276A4"/>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B01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 w:type="paragraph" w:styleId="2">
    <w:name w:val="Body Text Indent 2"/>
    <w:basedOn w:val="a"/>
    <w:link w:val="20"/>
    <w:uiPriority w:val="99"/>
    <w:rsid w:val="000F4601"/>
    <w:pPr>
      <w:ind w:left="5580"/>
    </w:pPr>
    <w:rPr>
      <w:b/>
      <w:bCs/>
      <w:sz w:val="28"/>
      <w:szCs w:val="28"/>
      <w:lang w:val="uk-UA"/>
    </w:rPr>
  </w:style>
  <w:style w:type="character" w:customStyle="1" w:styleId="20">
    <w:name w:val="Основной текст с отступом 2 Знак"/>
    <w:basedOn w:val="a0"/>
    <w:link w:val="2"/>
    <w:uiPriority w:val="99"/>
    <w:rsid w:val="000F4601"/>
    <w:rPr>
      <w:rFonts w:ascii="Times New Roman" w:eastAsia="Times New Roman" w:hAnsi="Times New Roman" w:cs="Times New Roman"/>
      <w:b/>
      <w:bCs/>
      <w:sz w:val="28"/>
      <w:szCs w:val="28"/>
      <w:lang w:val="uk-UA" w:eastAsia="uk-UA"/>
    </w:rPr>
  </w:style>
  <w:style w:type="paragraph" w:customStyle="1" w:styleId="Style10">
    <w:name w:val="Style10"/>
    <w:basedOn w:val="a"/>
    <w:uiPriority w:val="99"/>
    <w:rsid w:val="001E7FC6"/>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1E7FC6"/>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1396</TotalTime>
  <Pages>1</Pages>
  <Words>97</Words>
  <Characters>553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35</cp:revision>
  <dcterms:created xsi:type="dcterms:W3CDTF">2020-04-13T07:31:00Z</dcterms:created>
  <dcterms:modified xsi:type="dcterms:W3CDTF">2020-07-01T09:15:00Z</dcterms:modified>
</cp:coreProperties>
</file>