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77B" w:rsidRPr="00F75928" w:rsidRDefault="0026177B" w:rsidP="0026177B">
      <w:pPr>
        <w:pStyle w:val="a3"/>
        <w:shd w:val="clear" w:color="auto" w:fill="FFFFFF"/>
        <w:spacing w:before="0" w:beforeAutospacing="0" w:after="0" w:afterAutospacing="0"/>
        <w:ind w:firstLine="567"/>
        <w:jc w:val="center"/>
        <w:rPr>
          <w:b/>
          <w:color w:val="333333"/>
          <w:sz w:val="22"/>
          <w:szCs w:val="22"/>
          <w:lang w:val="uk-UA"/>
        </w:rPr>
      </w:pPr>
      <w:r w:rsidRPr="00F75928">
        <w:rPr>
          <w:b/>
          <w:color w:val="333333"/>
          <w:sz w:val="22"/>
          <w:szCs w:val="22"/>
          <w:lang w:val="uk-UA"/>
        </w:rPr>
        <w:t>На допомогу армії платниками податків сплачено більше 21 мільйона гривень</w:t>
      </w:r>
    </w:p>
    <w:p w:rsidR="0026177B" w:rsidRPr="00F75928" w:rsidRDefault="0026177B" w:rsidP="0026177B">
      <w:pPr>
        <w:pStyle w:val="a3"/>
        <w:shd w:val="clear" w:color="auto" w:fill="FFFFFF"/>
        <w:spacing w:before="0" w:beforeAutospacing="0" w:after="0" w:afterAutospacing="0"/>
        <w:ind w:firstLine="567"/>
        <w:jc w:val="center"/>
        <w:rPr>
          <w:color w:val="333333"/>
          <w:sz w:val="22"/>
          <w:szCs w:val="22"/>
          <w:lang w:val="uk-UA"/>
        </w:rPr>
      </w:pPr>
    </w:p>
    <w:p w:rsidR="0026177B" w:rsidRPr="00F75928" w:rsidRDefault="0026177B" w:rsidP="0026177B">
      <w:pPr>
        <w:pStyle w:val="nospacing"/>
        <w:shd w:val="clear" w:color="auto" w:fill="FFFFFF"/>
        <w:spacing w:before="0" w:beforeAutospacing="0" w:after="0" w:afterAutospacing="0"/>
        <w:ind w:firstLine="567"/>
        <w:jc w:val="both"/>
        <w:rPr>
          <w:color w:val="333333"/>
          <w:sz w:val="22"/>
          <w:szCs w:val="22"/>
          <w:lang w:val="uk-UA"/>
        </w:rPr>
      </w:pPr>
      <w:r w:rsidRPr="00F75928">
        <w:rPr>
          <w:color w:val="333333"/>
          <w:sz w:val="22"/>
          <w:szCs w:val="22"/>
          <w:lang w:val="uk-UA"/>
        </w:rPr>
        <w:t xml:space="preserve">Упродовж семи місяців цього року платники, що перебувають на обліку в </w:t>
      </w:r>
      <w:proofErr w:type="spellStart"/>
      <w:r w:rsidRPr="00F75928">
        <w:rPr>
          <w:color w:val="333333"/>
          <w:sz w:val="22"/>
          <w:szCs w:val="22"/>
          <w:lang w:val="uk-UA"/>
        </w:rPr>
        <w:t>Старобільському</w:t>
      </w:r>
      <w:proofErr w:type="spellEnd"/>
      <w:r w:rsidRPr="00F75928">
        <w:rPr>
          <w:color w:val="333333"/>
          <w:sz w:val="22"/>
          <w:szCs w:val="22"/>
          <w:lang w:val="uk-UA"/>
        </w:rPr>
        <w:t xml:space="preserve"> управлінні Головного управління ДПС у Луганській області перерахували до державного бюджету 21,6 млн гривень військового збору. В порівнянні з минулим роком надходження зросли на 6 </w:t>
      </w:r>
      <w:proofErr w:type="spellStart"/>
      <w:r w:rsidRPr="00F75928">
        <w:rPr>
          <w:color w:val="333333"/>
          <w:sz w:val="22"/>
          <w:szCs w:val="22"/>
          <w:lang w:val="uk-UA"/>
        </w:rPr>
        <w:t>відс</w:t>
      </w:r>
      <w:proofErr w:type="spellEnd"/>
      <w:r w:rsidRPr="00F75928">
        <w:rPr>
          <w:color w:val="333333"/>
          <w:sz w:val="22"/>
          <w:szCs w:val="22"/>
          <w:lang w:val="uk-UA"/>
        </w:rPr>
        <w:t xml:space="preserve">. або на 1,3  млн гривень. Зокрема платники </w:t>
      </w:r>
      <w:proofErr w:type="spellStart"/>
      <w:r w:rsidRPr="00F75928">
        <w:rPr>
          <w:color w:val="333333"/>
          <w:sz w:val="22"/>
          <w:szCs w:val="22"/>
          <w:lang w:val="uk-UA"/>
        </w:rPr>
        <w:t>Старобільського</w:t>
      </w:r>
      <w:proofErr w:type="spellEnd"/>
      <w:r w:rsidRPr="00F75928">
        <w:rPr>
          <w:color w:val="333333"/>
          <w:sz w:val="22"/>
          <w:szCs w:val="22"/>
          <w:lang w:val="uk-UA"/>
        </w:rPr>
        <w:t xml:space="preserve"> району сплатили 9,6 млн грн, </w:t>
      </w:r>
      <w:proofErr w:type="spellStart"/>
      <w:r w:rsidRPr="00F75928">
        <w:rPr>
          <w:color w:val="333333"/>
          <w:sz w:val="22"/>
          <w:szCs w:val="22"/>
          <w:lang w:val="uk-UA"/>
        </w:rPr>
        <w:t>Новоайдарського</w:t>
      </w:r>
      <w:proofErr w:type="spellEnd"/>
      <w:r w:rsidRPr="00F75928">
        <w:rPr>
          <w:color w:val="333333"/>
          <w:sz w:val="22"/>
          <w:szCs w:val="22"/>
          <w:lang w:val="uk-UA"/>
        </w:rPr>
        <w:t xml:space="preserve"> району – 4,9 млн грн, </w:t>
      </w:r>
      <w:proofErr w:type="spellStart"/>
      <w:r w:rsidRPr="00F75928">
        <w:rPr>
          <w:color w:val="333333"/>
          <w:sz w:val="22"/>
          <w:szCs w:val="22"/>
          <w:lang w:val="uk-UA"/>
        </w:rPr>
        <w:t>Новопсковського</w:t>
      </w:r>
      <w:proofErr w:type="spellEnd"/>
      <w:r w:rsidRPr="00F75928">
        <w:rPr>
          <w:color w:val="333333"/>
          <w:sz w:val="22"/>
          <w:szCs w:val="22"/>
          <w:lang w:val="uk-UA"/>
        </w:rPr>
        <w:t xml:space="preserve"> району – 3,8 млн грн, Марківського району – 3,2 млн грн, ін. районів – близько 0,1 млн гривень.</w:t>
      </w:r>
    </w:p>
    <w:p w:rsidR="0026177B" w:rsidRPr="00F75928" w:rsidRDefault="0026177B" w:rsidP="0026177B">
      <w:pPr>
        <w:pStyle w:val="nospacing"/>
        <w:shd w:val="clear" w:color="auto" w:fill="FFFFFF"/>
        <w:spacing w:before="0" w:beforeAutospacing="0" w:after="0" w:afterAutospacing="0"/>
        <w:ind w:firstLine="567"/>
        <w:jc w:val="both"/>
        <w:rPr>
          <w:color w:val="333333"/>
          <w:sz w:val="22"/>
          <w:szCs w:val="22"/>
          <w:lang w:val="uk-UA"/>
        </w:rPr>
      </w:pPr>
      <w:r w:rsidRPr="00F75928">
        <w:rPr>
          <w:color w:val="333333"/>
          <w:sz w:val="22"/>
          <w:szCs w:val="22"/>
          <w:lang w:val="uk-UA"/>
        </w:rPr>
        <w:t>Нагадуємо, що згідно з діючим законодавством, платниками військового збору є фізичні особи-резиденти, які отримують доходи як в Україні, так і за її межами, фізичні особи-нерезиденти, які отримують доходи в Україні, а також податкові агенти. Нарахований дохід оподатковується за ставкою податку 1,5 відсотка. Сума збору зараховується до державного бюджету. Відповідальними за нарахування збору до бюджету є роботодавці, що нараховують доходи у вигляді заробітної плати на користь платника податків.</w:t>
      </w:r>
    </w:p>
    <w:p w:rsidR="0026177B" w:rsidRPr="00F75928" w:rsidRDefault="0026177B" w:rsidP="0026177B">
      <w:pPr>
        <w:pStyle w:val="nospacing"/>
        <w:shd w:val="clear" w:color="auto" w:fill="FFFFFF"/>
        <w:spacing w:before="0" w:beforeAutospacing="0" w:after="0" w:afterAutospacing="0"/>
        <w:ind w:firstLine="567"/>
        <w:jc w:val="right"/>
        <w:rPr>
          <w:b/>
          <w:color w:val="333333"/>
          <w:sz w:val="22"/>
          <w:szCs w:val="22"/>
          <w:lang w:val="uk-UA"/>
        </w:rPr>
      </w:pPr>
      <w:proofErr w:type="spellStart"/>
      <w:r w:rsidRPr="00F75928">
        <w:rPr>
          <w:b/>
          <w:color w:val="333333"/>
          <w:sz w:val="22"/>
          <w:szCs w:val="22"/>
          <w:lang w:val="uk-UA"/>
        </w:rPr>
        <w:t>Старобільське</w:t>
      </w:r>
      <w:proofErr w:type="spellEnd"/>
      <w:r w:rsidRPr="00F75928">
        <w:rPr>
          <w:b/>
          <w:color w:val="333333"/>
          <w:sz w:val="22"/>
          <w:szCs w:val="22"/>
          <w:lang w:val="uk-UA"/>
        </w:rPr>
        <w:t xml:space="preserve"> управління</w:t>
      </w:r>
    </w:p>
    <w:p w:rsidR="006231EE" w:rsidRDefault="006231EE">
      <w:bookmarkStart w:id="0" w:name="_GoBack"/>
      <w:bookmarkEnd w:id="0"/>
    </w:p>
    <w:sectPr w:rsidR="00623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FF"/>
    <w:rsid w:val="0026177B"/>
    <w:rsid w:val="006231EE"/>
    <w:rsid w:val="00995FFE"/>
    <w:rsid w:val="00E1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8931"/>
  <w15:chartTrackingRefBased/>
  <w15:docId w15:val="{C15A57B9-4211-4D9E-8EFB-303A8EDD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FFE"/>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95FFE"/>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95FFE"/>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95FFE"/>
    <w:rPr>
      <w:rFonts w:ascii="Times New Roman" w:eastAsia="Times New Roman" w:hAnsi="Times New Roman" w:cs="Times New Roman"/>
      <w:sz w:val="24"/>
      <w:szCs w:val="24"/>
      <w:lang w:eastAsia="ru-RU"/>
    </w:rPr>
  </w:style>
  <w:style w:type="paragraph" w:customStyle="1" w:styleId="nospacing">
    <w:name w:val="nospacing"/>
    <w:basedOn w:val="a"/>
    <w:uiPriority w:val="99"/>
    <w:rsid w:val="0026177B"/>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945</Characters>
  <Application>Microsoft Office Word</Application>
  <DocSecurity>0</DocSecurity>
  <Lines>7</Lines>
  <Paragraphs>2</Paragraphs>
  <ScaleCrop>false</ScaleCrop>
  <Company>SPecialiST RePack</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2020-08-13T08:25:00Z</dcterms:created>
  <dcterms:modified xsi:type="dcterms:W3CDTF">2020-08-13T08:28:00Z</dcterms:modified>
</cp:coreProperties>
</file>