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9F8" w:rsidRPr="008860E7" w:rsidRDefault="003A19F8" w:rsidP="003A19F8">
      <w:pPr>
        <w:ind w:firstLine="567"/>
        <w:jc w:val="center"/>
        <w:rPr>
          <w:b/>
          <w:color w:val="333333"/>
          <w:lang w:val="uk-UA"/>
        </w:rPr>
      </w:pPr>
      <w:r w:rsidRPr="008860E7">
        <w:rPr>
          <w:b/>
          <w:color w:val="333333"/>
          <w:lang w:val="uk-UA"/>
        </w:rPr>
        <w:t>Змінили прізвище</w:t>
      </w:r>
      <w:r>
        <w:rPr>
          <w:b/>
          <w:color w:val="333333"/>
          <w:lang w:val="uk-UA"/>
        </w:rPr>
        <w:t xml:space="preserve"> -</w:t>
      </w:r>
      <w:r w:rsidRPr="008860E7">
        <w:rPr>
          <w:b/>
          <w:color w:val="333333"/>
          <w:lang w:val="uk-UA"/>
        </w:rPr>
        <w:t xml:space="preserve"> </w:t>
      </w:r>
      <w:proofErr w:type="spellStart"/>
      <w:r w:rsidRPr="008860E7">
        <w:rPr>
          <w:b/>
          <w:color w:val="333333"/>
          <w:lang w:val="uk-UA"/>
        </w:rPr>
        <w:t>внесіть</w:t>
      </w:r>
      <w:proofErr w:type="spellEnd"/>
      <w:r w:rsidRPr="008860E7">
        <w:rPr>
          <w:b/>
          <w:color w:val="333333"/>
          <w:lang w:val="uk-UA"/>
        </w:rPr>
        <w:t xml:space="preserve"> зміни до облікової картки фізичної особи - платника податків</w:t>
      </w:r>
    </w:p>
    <w:p w:rsidR="003A19F8" w:rsidRPr="008860E7" w:rsidRDefault="003A19F8" w:rsidP="003A19F8">
      <w:pPr>
        <w:pStyle w:val="a5"/>
        <w:shd w:val="clear" w:color="auto" w:fill="FFFFFF"/>
        <w:spacing w:before="0" w:beforeAutospacing="0" w:after="0" w:afterAutospacing="0"/>
        <w:ind w:firstLine="567"/>
        <w:jc w:val="both"/>
        <w:rPr>
          <w:color w:val="333333"/>
          <w:sz w:val="22"/>
          <w:szCs w:val="22"/>
          <w:lang w:val="uk-UA"/>
        </w:rPr>
      </w:pPr>
      <w:r w:rsidRPr="008860E7">
        <w:rPr>
          <w:color w:val="333333"/>
          <w:sz w:val="22"/>
          <w:szCs w:val="22"/>
          <w:lang w:val="uk-UA"/>
        </w:rPr>
        <w:t>Фізичні особи - платники податків зобов'язані подавати до податкових органів відомості про зміну даних, які вносяться до Облікової картки протягом місяця з дня виникнення таких змін, шляхом подання Заяви за формою N 5ДР (додаток 12 до Положення № 822 від 29.09.2017).</w:t>
      </w:r>
    </w:p>
    <w:p w:rsidR="003A19F8" w:rsidRPr="008860E7" w:rsidRDefault="003A19F8" w:rsidP="003A19F8">
      <w:pPr>
        <w:pStyle w:val="a5"/>
        <w:shd w:val="clear" w:color="auto" w:fill="FFFFFF"/>
        <w:spacing w:before="0" w:beforeAutospacing="0" w:after="0" w:afterAutospacing="0"/>
        <w:ind w:firstLine="567"/>
        <w:jc w:val="both"/>
        <w:rPr>
          <w:color w:val="333333"/>
          <w:sz w:val="22"/>
          <w:szCs w:val="22"/>
          <w:lang w:val="uk-UA"/>
        </w:rPr>
      </w:pPr>
      <w:r w:rsidRPr="008860E7">
        <w:rPr>
          <w:color w:val="333333"/>
          <w:sz w:val="22"/>
          <w:szCs w:val="22"/>
          <w:lang w:val="uk-UA"/>
        </w:rPr>
        <w:t>Фізичні особи, які через свої релігійні переконання відмовляються від прийняття реєстраційного номера облікової картки платника податків і мають відмітку у паспорті, протягом місяця з дня виникнення змін, подають Заяву за формою N 5ДРП (додаток 13 до Положення № 822 від 29.09.2017).</w:t>
      </w:r>
    </w:p>
    <w:p w:rsidR="003A19F8" w:rsidRPr="008860E7" w:rsidRDefault="003A19F8" w:rsidP="003A19F8">
      <w:pPr>
        <w:pStyle w:val="a5"/>
        <w:shd w:val="clear" w:color="auto" w:fill="FFFFFF"/>
        <w:spacing w:before="0" w:beforeAutospacing="0" w:after="0" w:afterAutospacing="0"/>
        <w:ind w:firstLine="567"/>
        <w:jc w:val="both"/>
        <w:rPr>
          <w:color w:val="333333"/>
          <w:sz w:val="22"/>
          <w:szCs w:val="22"/>
          <w:lang w:val="uk-UA"/>
        </w:rPr>
      </w:pPr>
      <w:r w:rsidRPr="008860E7">
        <w:rPr>
          <w:color w:val="333333"/>
          <w:sz w:val="22"/>
          <w:szCs w:val="22"/>
          <w:lang w:val="uk-UA"/>
        </w:rPr>
        <w:t xml:space="preserve">Такі заяви подаються особисто або через представника до податкового органу за своєю податковою </w:t>
      </w:r>
      <w:proofErr w:type="spellStart"/>
      <w:r w:rsidRPr="008860E7">
        <w:rPr>
          <w:color w:val="333333"/>
          <w:sz w:val="22"/>
          <w:szCs w:val="22"/>
          <w:lang w:val="uk-UA"/>
        </w:rPr>
        <w:t>адресою</w:t>
      </w:r>
      <w:proofErr w:type="spellEnd"/>
      <w:r w:rsidRPr="008860E7">
        <w:rPr>
          <w:color w:val="333333"/>
          <w:sz w:val="22"/>
          <w:szCs w:val="22"/>
          <w:lang w:val="uk-UA"/>
        </w:rPr>
        <w:t xml:space="preserve"> (місцем проживання), а у разі зміни місця проживання - до податкового органу за новим місцем проживання.</w:t>
      </w:r>
    </w:p>
    <w:p w:rsidR="003A19F8" w:rsidRPr="008860E7" w:rsidRDefault="003A19F8" w:rsidP="003A19F8">
      <w:pPr>
        <w:pStyle w:val="a5"/>
        <w:shd w:val="clear" w:color="auto" w:fill="FFFFFF"/>
        <w:spacing w:before="0" w:beforeAutospacing="0" w:after="0" w:afterAutospacing="0"/>
        <w:ind w:firstLine="567"/>
        <w:jc w:val="both"/>
        <w:rPr>
          <w:color w:val="333333"/>
          <w:sz w:val="22"/>
          <w:szCs w:val="22"/>
          <w:lang w:val="uk-UA"/>
        </w:rPr>
      </w:pPr>
      <w:r w:rsidRPr="008860E7">
        <w:rPr>
          <w:color w:val="333333"/>
          <w:sz w:val="22"/>
          <w:szCs w:val="22"/>
          <w:lang w:val="uk-UA"/>
        </w:rPr>
        <w:t>Фізичні особи, які тимчасово перебувають за межами населеного пункту проживання, подають зазначені заяви особисто або через представника до будь-якого податкового органу.</w:t>
      </w:r>
    </w:p>
    <w:p w:rsidR="003A19F8" w:rsidRPr="008860E7" w:rsidRDefault="003A19F8" w:rsidP="003A19F8">
      <w:pPr>
        <w:pStyle w:val="a5"/>
        <w:shd w:val="clear" w:color="auto" w:fill="FFFFFF"/>
        <w:spacing w:before="0" w:beforeAutospacing="0" w:after="0" w:afterAutospacing="0"/>
        <w:ind w:firstLine="567"/>
        <w:jc w:val="both"/>
        <w:rPr>
          <w:color w:val="333333"/>
          <w:sz w:val="22"/>
          <w:szCs w:val="22"/>
          <w:lang w:val="uk-UA"/>
        </w:rPr>
      </w:pPr>
      <w:r w:rsidRPr="008860E7">
        <w:rPr>
          <w:color w:val="333333"/>
          <w:sz w:val="22"/>
          <w:szCs w:val="22"/>
          <w:lang w:val="uk-UA"/>
        </w:rPr>
        <w:t>Для заповнення Заяви використовуються дані документа, що посвідчує особу, та інших документів, які підтверджують зміни таких даних.</w:t>
      </w:r>
    </w:p>
    <w:p w:rsidR="003A19F8" w:rsidRPr="008860E7" w:rsidRDefault="003A19F8" w:rsidP="003A19F8">
      <w:pPr>
        <w:pStyle w:val="a5"/>
        <w:shd w:val="clear" w:color="auto" w:fill="FFFFFF"/>
        <w:spacing w:before="0" w:beforeAutospacing="0" w:after="0" w:afterAutospacing="0"/>
        <w:ind w:firstLine="567"/>
        <w:jc w:val="both"/>
        <w:rPr>
          <w:color w:val="333333"/>
          <w:sz w:val="22"/>
          <w:szCs w:val="22"/>
          <w:lang w:val="uk-UA"/>
        </w:rPr>
      </w:pPr>
      <w:r w:rsidRPr="008860E7">
        <w:rPr>
          <w:color w:val="333333"/>
          <w:sz w:val="22"/>
          <w:szCs w:val="22"/>
          <w:lang w:val="uk-UA"/>
        </w:rPr>
        <w:t>Якщо зазначені документи видані не українською мовою, необхідно подати засвідчені в установленому законодавством порядку переклади цих документів українською мовою (після пред'явлення повертаються) та їх копії.</w:t>
      </w:r>
    </w:p>
    <w:p w:rsidR="003A19F8" w:rsidRPr="008860E7" w:rsidRDefault="003A19F8" w:rsidP="003A19F8">
      <w:pPr>
        <w:pStyle w:val="a5"/>
        <w:shd w:val="clear" w:color="auto" w:fill="FFFFFF"/>
        <w:spacing w:before="0" w:beforeAutospacing="0" w:after="0" w:afterAutospacing="0"/>
        <w:ind w:firstLine="567"/>
        <w:jc w:val="both"/>
        <w:rPr>
          <w:color w:val="333333"/>
          <w:sz w:val="22"/>
          <w:szCs w:val="22"/>
          <w:lang w:val="uk-UA"/>
        </w:rPr>
      </w:pPr>
      <w:r w:rsidRPr="008860E7">
        <w:rPr>
          <w:color w:val="333333"/>
          <w:sz w:val="22"/>
          <w:szCs w:val="22"/>
          <w:lang w:val="uk-UA"/>
        </w:rPr>
        <w:t xml:space="preserve">Внесення змін до Державного реєстру та окремого реєстру Державного реєстру здійснюється протягом трьох робочих днів від дня подання фізичною особою Заяви за формою N 5ДР або Заяви за формою N 5ДРП до податкового органу за своєю податковою </w:t>
      </w:r>
      <w:proofErr w:type="spellStart"/>
      <w:r w:rsidRPr="008860E7">
        <w:rPr>
          <w:color w:val="333333"/>
          <w:sz w:val="22"/>
          <w:szCs w:val="22"/>
          <w:lang w:val="uk-UA"/>
        </w:rPr>
        <w:t>адресою</w:t>
      </w:r>
      <w:proofErr w:type="spellEnd"/>
      <w:r w:rsidRPr="008860E7">
        <w:rPr>
          <w:color w:val="333333"/>
          <w:sz w:val="22"/>
          <w:szCs w:val="22"/>
          <w:lang w:val="uk-UA"/>
        </w:rPr>
        <w:t xml:space="preserve"> (місцем проживання).</w:t>
      </w:r>
    </w:p>
    <w:p w:rsidR="003A19F8" w:rsidRPr="008860E7" w:rsidRDefault="003A19F8" w:rsidP="003A19F8">
      <w:pPr>
        <w:pStyle w:val="a5"/>
        <w:shd w:val="clear" w:color="auto" w:fill="FFFFFF"/>
        <w:spacing w:before="0" w:beforeAutospacing="0" w:after="0" w:afterAutospacing="0"/>
        <w:ind w:firstLine="567"/>
        <w:jc w:val="both"/>
        <w:rPr>
          <w:color w:val="333333"/>
          <w:sz w:val="22"/>
          <w:szCs w:val="22"/>
          <w:lang w:val="uk-UA"/>
        </w:rPr>
      </w:pPr>
      <w:r w:rsidRPr="008860E7">
        <w:rPr>
          <w:color w:val="333333"/>
          <w:sz w:val="22"/>
          <w:szCs w:val="22"/>
          <w:lang w:val="uk-UA"/>
        </w:rPr>
        <w:t>У разі звернення до будь-якого податкового органу строк внесення змін до Державного реєстру може бути продовжено до п'яти робочих днів.</w:t>
      </w:r>
    </w:p>
    <w:p w:rsidR="003A19F8" w:rsidRPr="008860E7" w:rsidRDefault="003A19F8" w:rsidP="003A19F8">
      <w:pPr>
        <w:pStyle w:val="a5"/>
        <w:shd w:val="clear" w:color="auto" w:fill="FFFFFF"/>
        <w:spacing w:before="0" w:beforeAutospacing="0" w:after="0" w:afterAutospacing="0"/>
        <w:ind w:firstLine="567"/>
        <w:jc w:val="both"/>
        <w:rPr>
          <w:color w:val="333333"/>
          <w:sz w:val="22"/>
          <w:szCs w:val="22"/>
          <w:lang w:val="uk-UA"/>
        </w:rPr>
      </w:pPr>
      <w:r w:rsidRPr="008860E7">
        <w:rPr>
          <w:color w:val="333333"/>
          <w:sz w:val="22"/>
          <w:szCs w:val="22"/>
          <w:lang w:val="uk-UA"/>
        </w:rPr>
        <w:t xml:space="preserve">Зазначена норма визначена </w:t>
      </w:r>
      <w:proofErr w:type="spellStart"/>
      <w:r w:rsidRPr="008860E7">
        <w:rPr>
          <w:color w:val="333333"/>
          <w:sz w:val="22"/>
          <w:szCs w:val="22"/>
          <w:lang w:val="uk-UA"/>
        </w:rPr>
        <w:t>п.п</w:t>
      </w:r>
      <w:proofErr w:type="spellEnd"/>
      <w:r w:rsidRPr="008860E7">
        <w:rPr>
          <w:color w:val="333333"/>
          <w:sz w:val="22"/>
          <w:szCs w:val="22"/>
          <w:lang w:val="uk-UA"/>
        </w:rPr>
        <w:t>. 1 - 4 розділу ІХ «Положення про реєстрацію фізичних осіб у Державному реєстрі фізичних осіб - платників податків», затвердженого наказом МФУ від 29.09.2017 № 822.</w:t>
      </w:r>
    </w:p>
    <w:p w:rsidR="003A19F8" w:rsidRPr="008860E7" w:rsidRDefault="003A19F8" w:rsidP="003A19F8">
      <w:pPr>
        <w:ind w:left="5103"/>
        <w:rPr>
          <w:b/>
          <w:color w:val="333333"/>
          <w:lang w:val="uk-UA"/>
        </w:rPr>
      </w:pPr>
      <w:proofErr w:type="spellStart"/>
      <w:r w:rsidRPr="008860E7">
        <w:rPr>
          <w:b/>
          <w:color w:val="333333"/>
          <w:lang w:val="uk-UA"/>
        </w:rPr>
        <w:t>Старобільський</w:t>
      </w:r>
      <w:proofErr w:type="spellEnd"/>
      <w:r w:rsidRPr="008860E7">
        <w:rPr>
          <w:b/>
          <w:color w:val="333333"/>
          <w:lang w:val="uk-UA"/>
        </w:rPr>
        <w:t xml:space="preserve"> сектор організації роботи</w:t>
      </w:r>
      <w:r>
        <w:rPr>
          <w:b/>
          <w:color w:val="333333"/>
          <w:lang w:val="uk-UA"/>
        </w:rPr>
        <w:t xml:space="preserve"> </w:t>
      </w:r>
      <w:r w:rsidRPr="008860E7">
        <w:rPr>
          <w:b/>
          <w:color w:val="333333"/>
          <w:lang w:val="uk-UA"/>
        </w:rPr>
        <w:t>організаційно-розпорядчого управління</w:t>
      </w:r>
      <w:r>
        <w:rPr>
          <w:b/>
          <w:color w:val="333333"/>
          <w:lang w:val="uk-UA"/>
        </w:rPr>
        <w:t xml:space="preserve"> </w:t>
      </w:r>
      <w:r w:rsidRPr="008860E7">
        <w:rPr>
          <w:b/>
          <w:color w:val="333333"/>
          <w:lang w:val="uk-UA"/>
        </w:rPr>
        <w:t>Головного управління ДПС у Луганській області</w:t>
      </w:r>
    </w:p>
    <w:p w:rsidR="009307BC" w:rsidRPr="00057657" w:rsidRDefault="009307BC" w:rsidP="00FF5FE3">
      <w:pPr>
        <w:rPr>
          <w:lang w:val="uk-UA"/>
        </w:rPr>
      </w:pPr>
      <w:bookmarkStart w:id="0" w:name="_GoBack"/>
      <w:bookmarkEnd w:id="0"/>
    </w:p>
    <w:sectPr w:rsidR="009307BC" w:rsidRPr="00057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57657"/>
    <w:rsid w:val="000D3ADD"/>
    <w:rsid w:val="002856DF"/>
    <w:rsid w:val="002A0B09"/>
    <w:rsid w:val="002A6AA0"/>
    <w:rsid w:val="003A19F8"/>
    <w:rsid w:val="003C134A"/>
    <w:rsid w:val="00454452"/>
    <w:rsid w:val="005963DD"/>
    <w:rsid w:val="005B693E"/>
    <w:rsid w:val="005C507A"/>
    <w:rsid w:val="009307BC"/>
    <w:rsid w:val="00934BD1"/>
    <w:rsid w:val="009C77DB"/>
    <w:rsid w:val="00AB5424"/>
    <w:rsid w:val="00C159DC"/>
    <w:rsid w:val="00CB3472"/>
    <w:rsid w:val="00D15EB0"/>
    <w:rsid w:val="00DA3A17"/>
    <w:rsid w:val="00E33A04"/>
    <w:rsid w:val="00E446AD"/>
    <w:rsid w:val="00E94E32"/>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206B"/>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311</Words>
  <Characters>1775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27</cp:revision>
  <cp:lastPrinted>2020-10-16T10:54:00Z</cp:lastPrinted>
  <dcterms:created xsi:type="dcterms:W3CDTF">2020-10-16T10:54:00Z</dcterms:created>
  <dcterms:modified xsi:type="dcterms:W3CDTF">2020-11-23T12:21:00Z</dcterms:modified>
</cp:coreProperties>
</file>