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888" w:rsidRPr="00F11949" w:rsidRDefault="007A3888" w:rsidP="007A3888">
      <w:pPr>
        <w:pStyle w:val="a3"/>
        <w:shd w:val="clear" w:color="auto" w:fill="FFFFFF"/>
        <w:spacing w:before="0" w:beforeAutospacing="0" w:after="150" w:afterAutospacing="0"/>
        <w:jc w:val="both"/>
        <w:rPr>
          <w:color w:val="333333"/>
          <w:sz w:val="22"/>
          <w:szCs w:val="22"/>
        </w:rPr>
      </w:pPr>
      <w:r>
        <w:rPr>
          <w:color w:val="333333"/>
          <w:sz w:val="22"/>
          <w:szCs w:val="22"/>
          <w:lang w:val="uk-UA"/>
        </w:rPr>
        <w:t xml:space="preserve">           </w:t>
      </w:r>
      <w:r w:rsidRPr="00F11949">
        <w:rPr>
          <w:color w:val="333333"/>
          <w:sz w:val="22"/>
          <w:szCs w:val="22"/>
          <w:lang w:val="uk-UA"/>
        </w:rPr>
        <w:t>Старобільськ</w:t>
      </w:r>
      <w:r>
        <w:rPr>
          <w:color w:val="333333"/>
          <w:sz w:val="22"/>
          <w:szCs w:val="22"/>
          <w:lang w:val="en-US"/>
        </w:rPr>
        <w:t>е</w:t>
      </w:r>
      <w:r w:rsidRPr="00F11949">
        <w:rPr>
          <w:color w:val="333333"/>
          <w:sz w:val="22"/>
          <w:szCs w:val="22"/>
        </w:rPr>
        <w:t xml:space="preserve"> управління  Г</w:t>
      </w:r>
      <w:r>
        <w:rPr>
          <w:color w:val="333333"/>
          <w:sz w:val="22"/>
          <w:szCs w:val="22"/>
          <w:lang w:val="uk-UA"/>
        </w:rPr>
        <w:t>оловного управління</w:t>
      </w:r>
      <w:r w:rsidRPr="00F11949">
        <w:rPr>
          <w:color w:val="333333"/>
          <w:sz w:val="22"/>
          <w:szCs w:val="22"/>
        </w:rPr>
        <w:t xml:space="preserve"> Д</w:t>
      </w:r>
      <w:r>
        <w:rPr>
          <w:color w:val="333333"/>
          <w:sz w:val="22"/>
          <w:szCs w:val="22"/>
          <w:lang w:val="uk-UA"/>
        </w:rPr>
        <w:t>П</w:t>
      </w:r>
      <w:r w:rsidRPr="00F11949">
        <w:rPr>
          <w:color w:val="333333"/>
          <w:sz w:val="22"/>
          <w:szCs w:val="22"/>
        </w:rPr>
        <w:t xml:space="preserve">С у </w:t>
      </w:r>
      <w:r w:rsidRPr="00F11949">
        <w:rPr>
          <w:color w:val="333333"/>
          <w:sz w:val="22"/>
          <w:szCs w:val="22"/>
          <w:lang w:val="uk-UA"/>
        </w:rPr>
        <w:t>Луганській області</w:t>
      </w:r>
      <w:r w:rsidRPr="00F11949">
        <w:rPr>
          <w:color w:val="333333"/>
          <w:sz w:val="22"/>
          <w:szCs w:val="22"/>
        </w:rPr>
        <w:t xml:space="preserve"> </w:t>
      </w:r>
      <w:r>
        <w:rPr>
          <w:color w:val="333333"/>
          <w:sz w:val="22"/>
          <w:szCs w:val="22"/>
          <w:lang w:val="uk-UA"/>
        </w:rPr>
        <w:t>інформує, що за січень цього року</w:t>
      </w:r>
      <w:r w:rsidRPr="00F11949">
        <w:rPr>
          <w:color w:val="333333"/>
          <w:sz w:val="22"/>
          <w:szCs w:val="22"/>
        </w:rPr>
        <w:t xml:space="preserve"> платники податків території </w:t>
      </w:r>
      <w:r>
        <w:rPr>
          <w:color w:val="333333"/>
          <w:sz w:val="22"/>
          <w:szCs w:val="22"/>
          <w:lang w:val="uk-UA"/>
        </w:rPr>
        <w:t xml:space="preserve">обслуговування сплатили </w:t>
      </w:r>
      <w:r w:rsidRPr="00F11949">
        <w:rPr>
          <w:color w:val="333333"/>
          <w:sz w:val="22"/>
          <w:szCs w:val="22"/>
        </w:rPr>
        <w:t xml:space="preserve">до Зведеного бюджету </w:t>
      </w:r>
      <w:r>
        <w:rPr>
          <w:color w:val="333333"/>
          <w:sz w:val="22"/>
          <w:szCs w:val="22"/>
          <w:lang w:val="uk-UA"/>
        </w:rPr>
        <w:t xml:space="preserve"> </w:t>
      </w:r>
      <w:r>
        <w:rPr>
          <w:color w:val="333333"/>
          <w:sz w:val="22"/>
          <w:szCs w:val="22"/>
          <w:lang w:val="en-US"/>
        </w:rPr>
        <w:t>89</w:t>
      </w:r>
      <w:r>
        <w:rPr>
          <w:color w:val="333333"/>
          <w:sz w:val="22"/>
          <w:szCs w:val="22"/>
          <w:lang w:val="uk-UA"/>
        </w:rPr>
        <w:t>,</w:t>
      </w:r>
      <w:r>
        <w:rPr>
          <w:color w:val="333333"/>
          <w:sz w:val="22"/>
          <w:szCs w:val="22"/>
          <w:lang w:val="en-US"/>
        </w:rPr>
        <w:t>5</w:t>
      </w:r>
      <w:r w:rsidRPr="00F11949">
        <w:rPr>
          <w:color w:val="333333"/>
          <w:sz w:val="22"/>
          <w:szCs w:val="22"/>
        </w:rPr>
        <w:t xml:space="preserve"> млн</w:t>
      </w:r>
      <w:r>
        <w:rPr>
          <w:color w:val="333333"/>
          <w:sz w:val="22"/>
          <w:szCs w:val="22"/>
          <w:lang w:val="uk-UA"/>
        </w:rPr>
        <w:t xml:space="preserve"> </w:t>
      </w:r>
      <w:r w:rsidRPr="00F11949">
        <w:rPr>
          <w:color w:val="333333"/>
          <w:sz w:val="22"/>
          <w:szCs w:val="22"/>
        </w:rPr>
        <w:t xml:space="preserve">грн податків, зборів та інших обов’язкових платежів. </w:t>
      </w:r>
      <w:r>
        <w:rPr>
          <w:color w:val="333333"/>
          <w:sz w:val="22"/>
          <w:szCs w:val="22"/>
          <w:lang w:val="uk-UA"/>
        </w:rPr>
        <w:t>Така сума на 1</w:t>
      </w:r>
      <w:r w:rsidRPr="007A3888">
        <w:rPr>
          <w:color w:val="333333"/>
          <w:sz w:val="22"/>
          <w:szCs w:val="22"/>
        </w:rPr>
        <w:t>9</w:t>
      </w:r>
      <w:r>
        <w:rPr>
          <w:color w:val="333333"/>
          <w:sz w:val="22"/>
          <w:szCs w:val="22"/>
          <w:lang w:val="uk-UA"/>
        </w:rPr>
        <w:t>,</w:t>
      </w:r>
      <w:r w:rsidRPr="007A3888">
        <w:rPr>
          <w:color w:val="333333"/>
          <w:sz w:val="22"/>
          <w:szCs w:val="22"/>
        </w:rPr>
        <w:t>0</w:t>
      </w:r>
      <w:r>
        <w:rPr>
          <w:color w:val="333333"/>
          <w:sz w:val="22"/>
          <w:szCs w:val="22"/>
          <w:lang w:val="uk-UA"/>
        </w:rPr>
        <w:t xml:space="preserve"> млн грн, або </w:t>
      </w:r>
      <w:r w:rsidRPr="007A3888">
        <w:rPr>
          <w:color w:val="333333"/>
          <w:sz w:val="22"/>
          <w:szCs w:val="22"/>
        </w:rPr>
        <w:t>26</w:t>
      </w:r>
      <w:r>
        <w:rPr>
          <w:color w:val="333333"/>
          <w:sz w:val="22"/>
          <w:szCs w:val="22"/>
          <w:lang w:val="uk-UA"/>
        </w:rPr>
        <w:t>,</w:t>
      </w:r>
      <w:r w:rsidRPr="007A3888">
        <w:rPr>
          <w:color w:val="333333"/>
          <w:sz w:val="22"/>
          <w:szCs w:val="22"/>
        </w:rPr>
        <w:t>9</w:t>
      </w:r>
      <w:r>
        <w:rPr>
          <w:color w:val="333333"/>
          <w:sz w:val="22"/>
          <w:szCs w:val="22"/>
          <w:lang w:val="uk-UA"/>
        </w:rPr>
        <w:t xml:space="preserve"> відсотків більше ніж за</w:t>
      </w:r>
      <w:r>
        <w:rPr>
          <w:color w:val="333333"/>
          <w:sz w:val="22"/>
          <w:szCs w:val="22"/>
        </w:rPr>
        <w:t xml:space="preserve"> з аналогічни</w:t>
      </w:r>
      <w:r>
        <w:rPr>
          <w:color w:val="333333"/>
          <w:sz w:val="22"/>
          <w:szCs w:val="22"/>
          <w:lang w:val="uk-UA"/>
        </w:rPr>
        <w:t>й</w:t>
      </w:r>
      <w:r w:rsidRPr="00F11949">
        <w:rPr>
          <w:color w:val="333333"/>
          <w:sz w:val="22"/>
          <w:szCs w:val="22"/>
        </w:rPr>
        <w:t xml:space="preserve"> період</w:t>
      </w:r>
      <w:r>
        <w:rPr>
          <w:color w:val="333333"/>
          <w:sz w:val="22"/>
          <w:szCs w:val="22"/>
          <w:lang w:val="uk-UA"/>
        </w:rPr>
        <w:t xml:space="preserve"> 201</w:t>
      </w:r>
      <w:r w:rsidRPr="007A3888">
        <w:rPr>
          <w:color w:val="333333"/>
          <w:sz w:val="22"/>
          <w:szCs w:val="22"/>
        </w:rPr>
        <w:t>9</w:t>
      </w:r>
      <w:r>
        <w:rPr>
          <w:color w:val="333333"/>
          <w:sz w:val="22"/>
          <w:szCs w:val="22"/>
          <w:lang w:val="uk-UA"/>
        </w:rPr>
        <w:t xml:space="preserve"> року.</w:t>
      </w:r>
    </w:p>
    <w:p w:rsidR="007A3888" w:rsidRPr="00F11949" w:rsidRDefault="007A3888" w:rsidP="007A3888">
      <w:pPr>
        <w:pStyle w:val="a3"/>
        <w:shd w:val="clear" w:color="auto" w:fill="FFFFFF"/>
        <w:spacing w:before="0" w:beforeAutospacing="0" w:after="150" w:afterAutospacing="0"/>
        <w:jc w:val="both"/>
        <w:rPr>
          <w:color w:val="333333"/>
          <w:sz w:val="22"/>
          <w:szCs w:val="22"/>
        </w:rPr>
      </w:pPr>
      <w:r>
        <w:rPr>
          <w:color w:val="333333"/>
          <w:sz w:val="22"/>
          <w:szCs w:val="22"/>
          <w:lang w:val="uk-UA"/>
        </w:rPr>
        <w:t xml:space="preserve">           </w:t>
      </w:r>
      <w:r w:rsidRPr="00F11949">
        <w:rPr>
          <w:color w:val="333333"/>
          <w:sz w:val="22"/>
          <w:szCs w:val="22"/>
        </w:rPr>
        <w:t xml:space="preserve">До Державного бюджету </w:t>
      </w:r>
      <w:r>
        <w:rPr>
          <w:color w:val="333333"/>
          <w:sz w:val="22"/>
          <w:szCs w:val="22"/>
          <w:lang w:val="uk-UA"/>
        </w:rPr>
        <w:t xml:space="preserve">за </w:t>
      </w:r>
      <w:proofErr w:type="gramStart"/>
      <w:r>
        <w:rPr>
          <w:color w:val="333333"/>
          <w:sz w:val="22"/>
          <w:szCs w:val="22"/>
          <w:lang w:val="uk-UA"/>
        </w:rPr>
        <w:t>січень</w:t>
      </w:r>
      <w:r w:rsidRPr="00F11949">
        <w:rPr>
          <w:color w:val="333333"/>
          <w:sz w:val="22"/>
          <w:szCs w:val="22"/>
        </w:rPr>
        <w:t xml:space="preserve">  20</w:t>
      </w:r>
      <w:r>
        <w:rPr>
          <w:color w:val="333333"/>
          <w:sz w:val="22"/>
          <w:szCs w:val="22"/>
          <w:lang w:val="uk-UA"/>
        </w:rPr>
        <w:t>20</w:t>
      </w:r>
      <w:proofErr w:type="gramEnd"/>
      <w:r w:rsidRPr="00F11949">
        <w:rPr>
          <w:color w:val="333333"/>
          <w:sz w:val="22"/>
          <w:szCs w:val="22"/>
        </w:rPr>
        <w:t xml:space="preserve"> року </w:t>
      </w:r>
      <w:r w:rsidRPr="00AD5972">
        <w:rPr>
          <w:color w:val="333333"/>
          <w:sz w:val="22"/>
          <w:szCs w:val="22"/>
        </w:rPr>
        <w:t xml:space="preserve">перераховано </w:t>
      </w:r>
      <w:r>
        <w:rPr>
          <w:color w:val="333333"/>
          <w:sz w:val="22"/>
          <w:szCs w:val="22"/>
          <w:lang w:val="uk-UA"/>
        </w:rPr>
        <w:t>37,8</w:t>
      </w:r>
      <w:r w:rsidRPr="00AD5972">
        <w:rPr>
          <w:color w:val="333333"/>
          <w:sz w:val="22"/>
          <w:szCs w:val="22"/>
          <w:lang w:val="uk-UA"/>
        </w:rPr>
        <w:t xml:space="preserve"> </w:t>
      </w:r>
      <w:r w:rsidRPr="00AD5972">
        <w:rPr>
          <w:color w:val="333333"/>
          <w:sz w:val="22"/>
          <w:szCs w:val="22"/>
        </w:rPr>
        <w:t>млн</w:t>
      </w:r>
      <w:r>
        <w:rPr>
          <w:color w:val="333333"/>
          <w:sz w:val="22"/>
          <w:szCs w:val="22"/>
          <w:lang w:val="uk-UA"/>
        </w:rPr>
        <w:t xml:space="preserve"> </w:t>
      </w:r>
      <w:r w:rsidRPr="00F11949">
        <w:rPr>
          <w:color w:val="333333"/>
          <w:sz w:val="22"/>
          <w:szCs w:val="22"/>
        </w:rPr>
        <w:t>грн</w:t>
      </w:r>
      <w:r w:rsidRPr="007A3888">
        <w:rPr>
          <w:color w:val="333333"/>
          <w:sz w:val="22"/>
          <w:szCs w:val="22"/>
        </w:rPr>
        <w:t>,</w:t>
      </w:r>
      <w:r w:rsidRPr="00F11949">
        <w:rPr>
          <w:color w:val="333333"/>
          <w:sz w:val="22"/>
          <w:szCs w:val="22"/>
        </w:rPr>
        <w:t xml:space="preserve"> в тому числі бюджетоформуючими податками: податку на додану вартість – </w:t>
      </w:r>
      <w:r>
        <w:rPr>
          <w:color w:val="333333"/>
          <w:sz w:val="22"/>
          <w:szCs w:val="22"/>
          <w:lang w:val="uk-UA"/>
        </w:rPr>
        <w:t xml:space="preserve">23,2 </w:t>
      </w:r>
      <w:r w:rsidRPr="00F11949">
        <w:rPr>
          <w:color w:val="333333"/>
          <w:sz w:val="22"/>
          <w:szCs w:val="22"/>
        </w:rPr>
        <w:t>млн</w:t>
      </w:r>
      <w:r>
        <w:rPr>
          <w:color w:val="333333"/>
          <w:sz w:val="22"/>
          <w:szCs w:val="22"/>
          <w:lang w:val="uk-UA"/>
        </w:rPr>
        <w:t xml:space="preserve"> </w:t>
      </w:r>
      <w:r w:rsidRPr="00F11949">
        <w:rPr>
          <w:color w:val="333333"/>
          <w:sz w:val="22"/>
          <w:szCs w:val="22"/>
        </w:rPr>
        <w:t xml:space="preserve">грн, податку на доходи фізичних осіб – </w:t>
      </w:r>
      <w:r>
        <w:rPr>
          <w:color w:val="333333"/>
          <w:sz w:val="22"/>
          <w:szCs w:val="22"/>
          <w:lang w:val="uk-UA"/>
        </w:rPr>
        <w:t xml:space="preserve">11,4 </w:t>
      </w:r>
      <w:r w:rsidRPr="00F11949">
        <w:rPr>
          <w:color w:val="333333"/>
          <w:sz w:val="22"/>
          <w:szCs w:val="22"/>
        </w:rPr>
        <w:t xml:space="preserve">млн гривень. У порівнянні з аналогічним періодом </w:t>
      </w:r>
      <w:r>
        <w:rPr>
          <w:color w:val="333333"/>
          <w:sz w:val="22"/>
          <w:szCs w:val="22"/>
          <w:lang w:val="uk-UA"/>
        </w:rPr>
        <w:t>попереднього</w:t>
      </w:r>
      <w:r w:rsidRPr="00F11949">
        <w:rPr>
          <w:color w:val="333333"/>
          <w:sz w:val="22"/>
          <w:szCs w:val="22"/>
        </w:rPr>
        <w:t xml:space="preserve"> року надходження збільшились на </w:t>
      </w:r>
      <w:r>
        <w:rPr>
          <w:color w:val="333333"/>
          <w:sz w:val="22"/>
          <w:szCs w:val="22"/>
          <w:lang w:val="uk-UA"/>
        </w:rPr>
        <w:t>10,7</w:t>
      </w:r>
      <w:r w:rsidRPr="00F11949">
        <w:rPr>
          <w:color w:val="333333"/>
          <w:sz w:val="22"/>
          <w:szCs w:val="22"/>
        </w:rPr>
        <w:t xml:space="preserve"> млн грн, </w:t>
      </w:r>
      <w:proofErr w:type="gramStart"/>
      <w:r w:rsidRPr="00F11949">
        <w:rPr>
          <w:color w:val="333333"/>
          <w:sz w:val="22"/>
          <w:szCs w:val="22"/>
        </w:rPr>
        <w:t xml:space="preserve">або </w:t>
      </w:r>
      <w:r w:rsidRPr="007A3888">
        <w:rPr>
          <w:color w:val="333333"/>
          <w:sz w:val="22"/>
          <w:szCs w:val="22"/>
        </w:rPr>
        <w:t xml:space="preserve"> на</w:t>
      </w:r>
      <w:proofErr w:type="gramEnd"/>
      <w:r w:rsidRPr="007A3888">
        <w:rPr>
          <w:color w:val="333333"/>
          <w:sz w:val="22"/>
          <w:szCs w:val="22"/>
        </w:rPr>
        <w:t xml:space="preserve"> </w:t>
      </w:r>
      <w:r>
        <w:rPr>
          <w:color w:val="333333"/>
          <w:sz w:val="22"/>
          <w:szCs w:val="22"/>
          <w:lang w:val="uk-UA"/>
        </w:rPr>
        <w:t>39,5</w:t>
      </w:r>
      <w:r w:rsidRPr="00F11949">
        <w:rPr>
          <w:color w:val="333333"/>
          <w:sz w:val="22"/>
          <w:szCs w:val="22"/>
        </w:rPr>
        <w:t xml:space="preserve"> відсотк</w:t>
      </w:r>
      <w:r>
        <w:rPr>
          <w:color w:val="333333"/>
          <w:sz w:val="22"/>
          <w:szCs w:val="22"/>
          <w:lang w:val="uk-UA"/>
        </w:rPr>
        <w:t>ів</w:t>
      </w:r>
      <w:r w:rsidRPr="00F11949">
        <w:rPr>
          <w:color w:val="333333"/>
          <w:sz w:val="22"/>
          <w:szCs w:val="22"/>
        </w:rPr>
        <w:t>.</w:t>
      </w:r>
    </w:p>
    <w:p w:rsidR="007A3888" w:rsidRPr="00F11949" w:rsidRDefault="007A3888" w:rsidP="007A3888">
      <w:pPr>
        <w:pStyle w:val="a3"/>
        <w:shd w:val="clear" w:color="auto" w:fill="FFFFFF"/>
        <w:spacing w:before="0" w:beforeAutospacing="0" w:after="150" w:afterAutospacing="0"/>
        <w:jc w:val="both"/>
        <w:rPr>
          <w:color w:val="333333"/>
          <w:sz w:val="22"/>
          <w:szCs w:val="22"/>
        </w:rPr>
      </w:pPr>
      <w:r>
        <w:rPr>
          <w:color w:val="333333"/>
          <w:sz w:val="22"/>
          <w:szCs w:val="22"/>
          <w:lang w:val="uk-UA"/>
        </w:rPr>
        <w:t xml:space="preserve">          </w:t>
      </w:r>
      <w:r w:rsidRPr="00F11949">
        <w:rPr>
          <w:color w:val="333333"/>
          <w:sz w:val="22"/>
          <w:szCs w:val="22"/>
        </w:rPr>
        <w:t xml:space="preserve">До Місцевих бюджетів </w:t>
      </w:r>
      <w:r>
        <w:rPr>
          <w:color w:val="333333"/>
          <w:sz w:val="22"/>
          <w:szCs w:val="22"/>
          <w:lang w:val="uk-UA"/>
        </w:rPr>
        <w:t>у січні</w:t>
      </w:r>
      <w:r w:rsidRPr="00F11949">
        <w:rPr>
          <w:color w:val="333333"/>
          <w:sz w:val="22"/>
          <w:szCs w:val="22"/>
        </w:rPr>
        <w:t> 20</w:t>
      </w:r>
      <w:r>
        <w:rPr>
          <w:color w:val="333333"/>
          <w:sz w:val="22"/>
          <w:szCs w:val="22"/>
          <w:lang w:val="uk-UA"/>
        </w:rPr>
        <w:t>20</w:t>
      </w:r>
      <w:r w:rsidRPr="00F11949">
        <w:rPr>
          <w:color w:val="333333"/>
          <w:sz w:val="22"/>
          <w:szCs w:val="22"/>
        </w:rPr>
        <w:t xml:space="preserve"> року мобілізовано </w:t>
      </w:r>
      <w:r>
        <w:rPr>
          <w:color w:val="333333"/>
          <w:sz w:val="22"/>
          <w:szCs w:val="22"/>
          <w:lang w:val="uk-UA"/>
        </w:rPr>
        <w:t>51,6</w:t>
      </w:r>
      <w:r w:rsidRPr="00773065">
        <w:rPr>
          <w:color w:val="333333"/>
          <w:sz w:val="22"/>
          <w:szCs w:val="22"/>
        </w:rPr>
        <w:t xml:space="preserve"> мл</w:t>
      </w:r>
      <w:r w:rsidRPr="00773065">
        <w:rPr>
          <w:color w:val="333333"/>
          <w:sz w:val="22"/>
          <w:szCs w:val="22"/>
          <w:lang w:val="uk-UA"/>
        </w:rPr>
        <w:t>н</w:t>
      </w:r>
      <w:r w:rsidRPr="00773065">
        <w:rPr>
          <w:color w:val="333333"/>
          <w:sz w:val="22"/>
          <w:szCs w:val="22"/>
        </w:rPr>
        <w:t xml:space="preserve"> грн</w:t>
      </w:r>
      <w:r w:rsidRPr="00F11949">
        <w:rPr>
          <w:color w:val="333333"/>
          <w:sz w:val="22"/>
          <w:szCs w:val="22"/>
        </w:rPr>
        <w:t xml:space="preserve"> податків і зборів. В порівнянні з </w:t>
      </w:r>
      <w:r>
        <w:rPr>
          <w:color w:val="333333"/>
          <w:sz w:val="22"/>
          <w:szCs w:val="22"/>
          <w:lang w:val="uk-UA"/>
        </w:rPr>
        <w:t xml:space="preserve">січнем </w:t>
      </w:r>
      <w:r w:rsidRPr="00F11949">
        <w:rPr>
          <w:color w:val="333333"/>
          <w:sz w:val="22"/>
          <w:szCs w:val="22"/>
        </w:rPr>
        <w:t>минул</w:t>
      </w:r>
      <w:r>
        <w:rPr>
          <w:color w:val="333333"/>
          <w:sz w:val="22"/>
          <w:szCs w:val="22"/>
          <w:lang w:val="uk-UA"/>
        </w:rPr>
        <w:t>ого</w:t>
      </w:r>
      <w:r w:rsidRPr="00F11949">
        <w:rPr>
          <w:color w:val="333333"/>
          <w:sz w:val="22"/>
          <w:szCs w:val="22"/>
        </w:rPr>
        <w:t xml:space="preserve"> рок</w:t>
      </w:r>
      <w:r>
        <w:rPr>
          <w:color w:val="333333"/>
          <w:sz w:val="22"/>
          <w:szCs w:val="22"/>
          <w:lang w:val="uk-UA"/>
        </w:rPr>
        <w:t>у</w:t>
      </w:r>
      <w:r w:rsidRPr="00F11949">
        <w:rPr>
          <w:color w:val="333333"/>
          <w:sz w:val="22"/>
          <w:szCs w:val="22"/>
        </w:rPr>
        <w:t xml:space="preserve"> це більше </w:t>
      </w:r>
      <w:r w:rsidRPr="007A3888">
        <w:rPr>
          <w:color w:val="333333"/>
          <w:sz w:val="22"/>
          <w:szCs w:val="22"/>
        </w:rPr>
        <w:t xml:space="preserve">на </w:t>
      </w:r>
      <w:r>
        <w:rPr>
          <w:color w:val="333333"/>
          <w:sz w:val="22"/>
          <w:szCs w:val="22"/>
          <w:lang w:val="uk-UA"/>
        </w:rPr>
        <w:t>8,3</w:t>
      </w:r>
      <w:r w:rsidRPr="007A3888">
        <w:rPr>
          <w:color w:val="333333"/>
          <w:sz w:val="22"/>
          <w:szCs w:val="22"/>
        </w:rPr>
        <w:t xml:space="preserve"> </w:t>
      </w:r>
      <w:r w:rsidRPr="00773065">
        <w:rPr>
          <w:color w:val="333333"/>
          <w:sz w:val="22"/>
          <w:szCs w:val="22"/>
          <w:lang w:val="uk-UA"/>
        </w:rPr>
        <w:t xml:space="preserve">млн </w:t>
      </w:r>
      <w:r w:rsidRPr="00773065">
        <w:rPr>
          <w:color w:val="333333"/>
          <w:sz w:val="22"/>
          <w:szCs w:val="22"/>
        </w:rPr>
        <w:t xml:space="preserve">грн, або на </w:t>
      </w:r>
      <w:r>
        <w:rPr>
          <w:color w:val="333333"/>
          <w:sz w:val="22"/>
          <w:szCs w:val="22"/>
          <w:lang w:val="uk-UA"/>
        </w:rPr>
        <w:t>19</w:t>
      </w:r>
      <w:r w:rsidRPr="00773065">
        <w:rPr>
          <w:color w:val="333333"/>
          <w:sz w:val="22"/>
          <w:szCs w:val="22"/>
        </w:rPr>
        <w:t xml:space="preserve"> відсотк</w:t>
      </w:r>
      <w:r w:rsidRPr="00773065">
        <w:rPr>
          <w:color w:val="333333"/>
          <w:sz w:val="22"/>
          <w:szCs w:val="22"/>
          <w:lang w:val="uk-UA"/>
        </w:rPr>
        <w:t>ів</w:t>
      </w:r>
      <w:r w:rsidRPr="00773065">
        <w:rPr>
          <w:color w:val="333333"/>
          <w:sz w:val="22"/>
          <w:szCs w:val="22"/>
        </w:rPr>
        <w:t>.</w:t>
      </w:r>
      <w:r w:rsidRPr="00F11949">
        <w:rPr>
          <w:color w:val="333333"/>
          <w:sz w:val="22"/>
          <w:szCs w:val="22"/>
        </w:rPr>
        <w:t xml:space="preserve"> Основними джерелами наповнення місцевих бюджетів є податок на доходи фізичних осіб </w:t>
      </w:r>
      <w:r>
        <w:rPr>
          <w:color w:val="333333"/>
          <w:sz w:val="22"/>
          <w:szCs w:val="22"/>
          <w:lang w:val="uk-UA"/>
        </w:rPr>
        <w:t>34,2</w:t>
      </w:r>
      <w:r w:rsidRPr="00F11949">
        <w:rPr>
          <w:color w:val="333333"/>
          <w:sz w:val="22"/>
          <w:szCs w:val="22"/>
        </w:rPr>
        <w:t xml:space="preserve"> млн грн, єдиний податок </w:t>
      </w:r>
      <w:r>
        <w:rPr>
          <w:color w:val="333333"/>
          <w:sz w:val="22"/>
          <w:szCs w:val="22"/>
          <w:lang w:val="uk-UA"/>
        </w:rPr>
        <w:t>14,0</w:t>
      </w:r>
      <w:r w:rsidRPr="00F11949">
        <w:rPr>
          <w:color w:val="333333"/>
          <w:sz w:val="22"/>
          <w:szCs w:val="22"/>
        </w:rPr>
        <w:t xml:space="preserve"> млн</w:t>
      </w:r>
      <w:r>
        <w:rPr>
          <w:color w:val="333333"/>
          <w:sz w:val="22"/>
          <w:szCs w:val="22"/>
          <w:lang w:val="uk-UA"/>
        </w:rPr>
        <w:t xml:space="preserve"> грн, </w:t>
      </w:r>
      <w:r w:rsidRPr="00F11949">
        <w:rPr>
          <w:color w:val="333333"/>
          <w:sz w:val="22"/>
          <w:szCs w:val="22"/>
        </w:rPr>
        <w:t xml:space="preserve">плата за землю </w:t>
      </w:r>
      <w:r>
        <w:rPr>
          <w:color w:val="333333"/>
          <w:sz w:val="22"/>
          <w:szCs w:val="22"/>
          <w:lang w:val="uk-UA"/>
        </w:rPr>
        <w:t>2,0</w:t>
      </w:r>
      <w:r w:rsidRPr="00F11949">
        <w:rPr>
          <w:color w:val="333333"/>
          <w:sz w:val="22"/>
          <w:szCs w:val="22"/>
        </w:rPr>
        <w:t xml:space="preserve"> млн гривень.</w:t>
      </w:r>
    </w:p>
    <w:p w:rsidR="007A3888" w:rsidRPr="00273AA3" w:rsidRDefault="007A3888" w:rsidP="007A3888">
      <w:pPr>
        <w:pStyle w:val="a3"/>
        <w:shd w:val="clear" w:color="auto" w:fill="FFFFFF"/>
        <w:spacing w:before="0" w:beforeAutospacing="0" w:after="300" w:afterAutospacing="0"/>
        <w:jc w:val="both"/>
        <w:rPr>
          <w:color w:val="333333"/>
          <w:sz w:val="22"/>
          <w:szCs w:val="22"/>
        </w:rPr>
      </w:pPr>
      <w:r>
        <w:rPr>
          <w:color w:val="333333"/>
          <w:sz w:val="22"/>
          <w:szCs w:val="22"/>
          <w:lang w:val="uk-UA"/>
        </w:rPr>
        <w:t xml:space="preserve">            </w:t>
      </w:r>
      <w:r w:rsidRPr="00273AA3">
        <w:rPr>
          <w:color w:val="333333"/>
          <w:sz w:val="22"/>
          <w:szCs w:val="22"/>
        </w:rPr>
        <w:t xml:space="preserve">За словами начальника </w:t>
      </w:r>
      <w:r>
        <w:rPr>
          <w:color w:val="333333"/>
          <w:sz w:val="22"/>
          <w:szCs w:val="22"/>
          <w:lang w:val="uk-UA"/>
        </w:rPr>
        <w:t xml:space="preserve">Старобільського управління </w:t>
      </w:r>
      <w:r w:rsidRPr="00273AA3">
        <w:rPr>
          <w:color w:val="333333"/>
          <w:sz w:val="22"/>
          <w:szCs w:val="22"/>
        </w:rPr>
        <w:t>Г</w:t>
      </w:r>
      <w:r>
        <w:rPr>
          <w:color w:val="333333"/>
          <w:sz w:val="22"/>
          <w:szCs w:val="22"/>
          <w:lang w:val="uk-UA"/>
        </w:rPr>
        <w:t xml:space="preserve">оловного управління </w:t>
      </w:r>
      <w:r w:rsidRPr="00273AA3">
        <w:rPr>
          <w:color w:val="333333"/>
          <w:sz w:val="22"/>
          <w:szCs w:val="22"/>
        </w:rPr>
        <w:t xml:space="preserve">ДПС </w:t>
      </w:r>
      <w:r>
        <w:rPr>
          <w:color w:val="333333"/>
          <w:sz w:val="22"/>
          <w:szCs w:val="22"/>
          <w:lang w:val="uk-UA"/>
        </w:rPr>
        <w:t>у Луганській</w:t>
      </w:r>
      <w:r w:rsidRPr="00273AA3">
        <w:rPr>
          <w:color w:val="333333"/>
          <w:sz w:val="22"/>
          <w:szCs w:val="22"/>
        </w:rPr>
        <w:t xml:space="preserve"> області, податківці й надалі сприятимуть добровільній сплаті податків як на законодавчому рівні, так сервісному обслуговуванню. «Проте суб’єкти господарювання, які уникатимуть виконання податкових зобов’язань, використовуватимуть неофіційну працю чи в інший спосіб порушуватимуть законодавство, залишатимуться під нашим пильним контролем», – наголосив </w:t>
      </w:r>
      <w:r>
        <w:rPr>
          <w:color w:val="333333"/>
          <w:sz w:val="22"/>
          <w:szCs w:val="22"/>
          <w:lang w:val="uk-UA"/>
        </w:rPr>
        <w:t>Микола</w:t>
      </w:r>
      <w:r w:rsidRPr="00273AA3">
        <w:rPr>
          <w:color w:val="333333"/>
          <w:sz w:val="22"/>
          <w:szCs w:val="22"/>
        </w:rPr>
        <w:t xml:space="preserve"> Л</w:t>
      </w:r>
      <w:r>
        <w:rPr>
          <w:color w:val="333333"/>
          <w:sz w:val="22"/>
          <w:szCs w:val="22"/>
          <w:lang w:val="uk-UA"/>
        </w:rPr>
        <w:t>иманський</w:t>
      </w:r>
      <w:r w:rsidRPr="00273AA3">
        <w:rPr>
          <w:color w:val="333333"/>
          <w:sz w:val="22"/>
          <w:szCs w:val="22"/>
        </w:rPr>
        <w:t>.</w:t>
      </w:r>
    </w:p>
    <w:p w:rsidR="007A3888" w:rsidRPr="009F127D" w:rsidRDefault="007A3888" w:rsidP="007A3888">
      <w:pPr>
        <w:pStyle w:val="a3"/>
        <w:shd w:val="clear" w:color="auto" w:fill="FFFFFF"/>
        <w:spacing w:before="0" w:beforeAutospacing="0" w:after="150" w:afterAutospacing="0"/>
        <w:jc w:val="both"/>
        <w:rPr>
          <w:b/>
          <w:color w:val="333333"/>
          <w:sz w:val="22"/>
          <w:szCs w:val="22"/>
          <w:lang w:val="uk-UA"/>
        </w:rPr>
      </w:pPr>
      <w:r>
        <w:rPr>
          <w:color w:val="333333"/>
          <w:sz w:val="22"/>
          <w:szCs w:val="22"/>
          <w:lang w:val="uk-UA"/>
        </w:rPr>
        <w:t xml:space="preserve">                                   </w:t>
      </w:r>
      <w:r>
        <w:rPr>
          <w:rFonts w:ascii="Arial" w:hAnsi="Arial" w:cs="Arial"/>
          <w:color w:val="333333"/>
          <w:sz w:val="14"/>
          <w:szCs w:val="14"/>
          <w:lang w:val="uk-UA"/>
        </w:rPr>
        <w:t xml:space="preserve">                                                                                                                          </w:t>
      </w:r>
      <w:r w:rsidRPr="009F127D">
        <w:rPr>
          <w:b/>
          <w:color w:val="333333"/>
          <w:sz w:val="22"/>
          <w:szCs w:val="22"/>
          <w:lang w:val="uk-UA"/>
        </w:rPr>
        <w:t>Старобільське управління</w:t>
      </w:r>
    </w:p>
    <w:p w:rsidR="00C86CB5" w:rsidRDefault="00C86CB5">
      <w:bookmarkStart w:id="0" w:name="_GoBack"/>
      <w:bookmarkEnd w:id="0"/>
    </w:p>
    <w:sectPr w:rsidR="00C86C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CFB"/>
    <w:rsid w:val="007A3888"/>
    <w:rsid w:val="00C86CB5"/>
    <w:rsid w:val="00F94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F1209-2363-4C37-8900-C661A4ABB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7A38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7A3888"/>
    <w:pPr>
      <w:spacing w:after="0" w:line="240" w:lineRule="auto"/>
    </w:pPr>
    <w:rPr>
      <w:rFonts w:ascii="Verdana" w:eastAsia="Times New Roman" w:hAnsi="Verdana" w:cs="Verdana"/>
      <w:sz w:val="20"/>
      <w:szCs w:val="20"/>
      <w:lang w:val="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7A388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1421</Characters>
  <Application>Microsoft Office Word</Application>
  <DocSecurity>0</DocSecurity>
  <Lines>11</Lines>
  <Paragraphs>3</Paragraphs>
  <ScaleCrop>false</ScaleCrop>
  <Company>SPecialiST RePack</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2</cp:revision>
  <dcterms:created xsi:type="dcterms:W3CDTF">2020-02-10T08:42:00Z</dcterms:created>
  <dcterms:modified xsi:type="dcterms:W3CDTF">2020-02-10T08:42:00Z</dcterms:modified>
</cp:coreProperties>
</file>