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7B" w:rsidRPr="004961A7" w:rsidRDefault="00FE787B" w:rsidP="00FE787B">
      <w:pPr>
        <w:pStyle w:val="a3"/>
        <w:shd w:val="clear" w:color="auto" w:fill="FFFFFF"/>
        <w:spacing w:before="0" w:beforeAutospacing="0" w:after="300" w:afterAutospacing="0"/>
        <w:jc w:val="center"/>
        <w:rPr>
          <w:color w:val="333333"/>
          <w:sz w:val="22"/>
          <w:szCs w:val="22"/>
          <w:lang w:val="uk-UA"/>
        </w:rPr>
      </w:pPr>
      <w:r>
        <w:rPr>
          <w:b/>
          <w:bCs/>
          <w:color w:val="333333"/>
          <w:sz w:val="22"/>
          <w:szCs w:val="22"/>
          <w:lang w:val="uk-UA"/>
        </w:rPr>
        <w:t>Проміжні</w:t>
      </w:r>
      <w:r w:rsidRPr="00021DC7">
        <w:rPr>
          <w:b/>
          <w:bCs/>
          <w:color w:val="333333"/>
          <w:sz w:val="22"/>
          <w:szCs w:val="22"/>
        </w:rPr>
        <w:t xml:space="preserve"> підсумки деклараційної кампанії</w:t>
      </w:r>
      <w:r w:rsidRPr="00075284">
        <w:rPr>
          <w:b/>
          <w:bCs/>
          <w:color w:val="333333"/>
          <w:sz w:val="22"/>
          <w:szCs w:val="22"/>
        </w:rPr>
        <w:t xml:space="preserve"> </w:t>
      </w:r>
      <w:r>
        <w:rPr>
          <w:b/>
          <w:bCs/>
          <w:color w:val="333333"/>
          <w:sz w:val="22"/>
          <w:szCs w:val="22"/>
          <w:lang w:val="uk-UA"/>
        </w:rPr>
        <w:t>С</w:t>
      </w:r>
      <w:r w:rsidRPr="00075284">
        <w:rPr>
          <w:b/>
          <w:bCs/>
          <w:color w:val="333333"/>
          <w:sz w:val="22"/>
          <w:szCs w:val="22"/>
        </w:rPr>
        <w:t>таробільського управління</w:t>
      </w:r>
    </w:p>
    <w:p w:rsidR="00FE787B" w:rsidRPr="00021DC7" w:rsidRDefault="00FE787B" w:rsidP="00FE787B">
      <w:pPr>
        <w:pStyle w:val="a3"/>
        <w:shd w:val="clear" w:color="auto" w:fill="FFFFFF"/>
        <w:spacing w:before="0" w:beforeAutospacing="0" w:after="300" w:afterAutospacing="0"/>
        <w:ind w:firstLine="720"/>
        <w:jc w:val="both"/>
        <w:rPr>
          <w:color w:val="333333"/>
          <w:sz w:val="22"/>
          <w:szCs w:val="22"/>
        </w:rPr>
      </w:pPr>
      <w:r w:rsidRPr="00075284">
        <w:rPr>
          <w:color w:val="333333"/>
          <w:sz w:val="22"/>
          <w:szCs w:val="22"/>
          <w:lang w:val="uk-UA"/>
        </w:rPr>
        <w:t xml:space="preserve">Протягом січня </w:t>
      </w:r>
      <w:r>
        <w:rPr>
          <w:color w:val="333333"/>
          <w:sz w:val="22"/>
          <w:szCs w:val="22"/>
          <w:lang w:val="uk-UA"/>
        </w:rPr>
        <w:t>-</w:t>
      </w:r>
      <w:r w:rsidRPr="00075284">
        <w:rPr>
          <w:color w:val="333333"/>
          <w:sz w:val="22"/>
          <w:szCs w:val="22"/>
          <w:lang w:val="uk-UA"/>
        </w:rPr>
        <w:t xml:space="preserve"> </w:t>
      </w:r>
      <w:r>
        <w:rPr>
          <w:color w:val="333333"/>
          <w:sz w:val="22"/>
          <w:szCs w:val="22"/>
          <w:lang w:val="uk-UA"/>
        </w:rPr>
        <w:t>березня 2020 року</w:t>
      </w:r>
      <w:r w:rsidRPr="00075284">
        <w:rPr>
          <w:color w:val="333333"/>
          <w:sz w:val="22"/>
          <w:szCs w:val="22"/>
          <w:lang w:val="uk-UA"/>
        </w:rPr>
        <w:t xml:space="preserve"> </w:t>
      </w:r>
      <w:r>
        <w:rPr>
          <w:color w:val="333333"/>
          <w:sz w:val="22"/>
          <w:szCs w:val="22"/>
          <w:lang w:val="uk-UA"/>
        </w:rPr>
        <w:t>2026 громадян – платників податків Старобільського управління Головного управління ДПС у Луганській області, виконали свій обов’язок, щодо подання</w:t>
      </w:r>
      <w:r w:rsidRPr="00075284">
        <w:rPr>
          <w:color w:val="333333"/>
          <w:sz w:val="22"/>
          <w:szCs w:val="22"/>
          <w:lang w:val="uk-UA"/>
        </w:rPr>
        <w:t xml:space="preserve"> податков</w:t>
      </w:r>
      <w:r>
        <w:rPr>
          <w:color w:val="333333"/>
          <w:sz w:val="22"/>
          <w:szCs w:val="22"/>
          <w:lang w:val="uk-UA"/>
        </w:rPr>
        <w:t>ої</w:t>
      </w:r>
      <w:r w:rsidRPr="00075284">
        <w:rPr>
          <w:color w:val="333333"/>
          <w:sz w:val="22"/>
          <w:szCs w:val="22"/>
          <w:lang w:val="uk-UA"/>
        </w:rPr>
        <w:t xml:space="preserve"> декларації про майновий стан і доходи</w:t>
      </w:r>
      <w:r w:rsidRPr="00021DC7">
        <w:rPr>
          <w:color w:val="333333"/>
          <w:sz w:val="22"/>
          <w:szCs w:val="22"/>
        </w:rPr>
        <w:t> </w:t>
      </w:r>
      <w:r w:rsidRPr="00075284">
        <w:rPr>
          <w:color w:val="333333"/>
          <w:sz w:val="22"/>
          <w:szCs w:val="22"/>
          <w:lang w:val="uk-UA"/>
        </w:rPr>
        <w:t xml:space="preserve"> за</w:t>
      </w:r>
      <w:r>
        <w:rPr>
          <w:color w:val="333333"/>
          <w:sz w:val="22"/>
          <w:szCs w:val="22"/>
          <w:lang w:val="uk-UA"/>
        </w:rPr>
        <w:t xml:space="preserve"> </w:t>
      </w:r>
      <w:r w:rsidRPr="00075284">
        <w:rPr>
          <w:color w:val="333333"/>
          <w:sz w:val="22"/>
          <w:szCs w:val="22"/>
          <w:lang w:val="uk-UA"/>
        </w:rPr>
        <w:t>2019 р</w:t>
      </w:r>
      <w:r>
        <w:rPr>
          <w:color w:val="333333"/>
          <w:sz w:val="22"/>
          <w:szCs w:val="22"/>
          <w:lang w:val="uk-UA"/>
        </w:rPr>
        <w:t xml:space="preserve">ік, </w:t>
      </w:r>
      <w:r w:rsidRPr="00075284">
        <w:rPr>
          <w:color w:val="333333"/>
          <w:sz w:val="22"/>
          <w:szCs w:val="22"/>
          <w:lang w:val="uk-UA"/>
        </w:rPr>
        <w:t>задекларува</w:t>
      </w:r>
      <w:r>
        <w:rPr>
          <w:color w:val="333333"/>
          <w:sz w:val="22"/>
          <w:szCs w:val="22"/>
          <w:lang w:val="uk-UA"/>
        </w:rPr>
        <w:t>вши при цьому</w:t>
      </w:r>
      <w:r w:rsidRPr="00075284">
        <w:rPr>
          <w:color w:val="333333"/>
          <w:sz w:val="22"/>
          <w:szCs w:val="22"/>
          <w:lang w:val="uk-UA"/>
        </w:rPr>
        <w:t xml:space="preserve"> </w:t>
      </w:r>
      <w:r>
        <w:rPr>
          <w:color w:val="333333"/>
          <w:sz w:val="22"/>
          <w:szCs w:val="22"/>
          <w:lang w:val="uk-UA"/>
        </w:rPr>
        <w:t>49</w:t>
      </w:r>
      <w:r w:rsidRPr="00075284">
        <w:rPr>
          <w:color w:val="333333"/>
          <w:sz w:val="22"/>
          <w:szCs w:val="22"/>
          <w:lang w:val="uk-UA"/>
        </w:rPr>
        <w:t>,</w:t>
      </w:r>
      <w:r>
        <w:rPr>
          <w:color w:val="333333"/>
          <w:sz w:val="22"/>
          <w:szCs w:val="22"/>
          <w:lang w:val="uk-UA"/>
        </w:rPr>
        <w:t>5</w:t>
      </w:r>
      <w:r w:rsidRPr="00075284">
        <w:rPr>
          <w:color w:val="333333"/>
          <w:sz w:val="22"/>
          <w:szCs w:val="22"/>
          <w:lang w:val="uk-UA"/>
        </w:rPr>
        <w:t xml:space="preserve"> млн грн доходів. </w:t>
      </w:r>
      <w:r>
        <w:rPr>
          <w:color w:val="333333"/>
          <w:sz w:val="22"/>
          <w:szCs w:val="22"/>
          <w:lang w:val="uk-UA"/>
        </w:rPr>
        <w:t>Декларанти</w:t>
      </w:r>
      <w:r w:rsidRPr="00021DC7">
        <w:rPr>
          <w:color w:val="333333"/>
          <w:sz w:val="22"/>
          <w:szCs w:val="22"/>
        </w:rPr>
        <w:t xml:space="preserve"> самостійно визначили до сплати в бюджет </w:t>
      </w:r>
      <w:r>
        <w:rPr>
          <w:color w:val="333333"/>
          <w:sz w:val="22"/>
          <w:szCs w:val="22"/>
          <w:lang w:val="uk-UA"/>
        </w:rPr>
        <w:t>2,3</w:t>
      </w:r>
      <w:r w:rsidRPr="00021DC7">
        <w:rPr>
          <w:color w:val="333333"/>
          <w:sz w:val="22"/>
          <w:szCs w:val="22"/>
        </w:rPr>
        <w:t xml:space="preserve"> млн грн </w:t>
      </w:r>
      <w:r>
        <w:rPr>
          <w:color w:val="333333"/>
          <w:sz w:val="22"/>
          <w:szCs w:val="22"/>
          <w:lang w:val="uk-UA"/>
        </w:rPr>
        <w:t xml:space="preserve">податкових зобов’язань з </w:t>
      </w:r>
      <w:r w:rsidRPr="00021DC7">
        <w:rPr>
          <w:color w:val="333333"/>
          <w:sz w:val="22"/>
          <w:szCs w:val="22"/>
        </w:rPr>
        <w:t xml:space="preserve">податку на доходи фізичних осіб та </w:t>
      </w:r>
      <w:r>
        <w:rPr>
          <w:color w:val="333333"/>
          <w:sz w:val="22"/>
          <w:szCs w:val="22"/>
          <w:lang w:val="uk-UA"/>
        </w:rPr>
        <w:t>305,1</w:t>
      </w:r>
      <w:r w:rsidRPr="00021DC7">
        <w:rPr>
          <w:color w:val="333333"/>
          <w:sz w:val="22"/>
          <w:szCs w:val="22"/>
        </w:rPr>
        <w:t xml:space="preserve"> тис</w:t>
      </w:r>
      <w:r>
        <w:rPr>
          <w:color w:val="333333"/>
          <w:sz w:val="22"/>
          <w:szCs w:val="22"/>
          <w:lang w:val="uk-UA"/>
        </w:rPr>
        <w:t>.</w:t>
      </w:r>
      <w:r w:rsidRPr="00021DC7">
        <w:rPr>
          <w:color w:val="333333"/>
          <w:sz w:val="22"/>
          <w:szCs w:val="22"/>
        </w:rPr>
        <w:t xml:space="preserve"> </w:t>
      </w:r>
      <w:proofErr w:type="gramStart"/>
      <w:r w:rsidRPr="00021DC7">
        <w:rPr>
          <w:color w:val="333333"/>
          <w:sz w:val="22"/>
          <w:szCs w:val="22"/>
        </w:rPr>
        <w:t>грн  військового</w:t>
      </w:r>
      <w:proofErr w:type="gramEnd"/>
      <w:r w:rsidRPr="00021DC7">
        <w:rPr>
          <w:color w:val="333333"/>
          <w:sz w:val="22"/>
          <w:szCs w:val="22"/>
        </w:rPr>
        <w:t xml:space="preserve"> збору. </w:t>
      </w:r>
      <w:r>
        <w:rPr>
          <w:color w:val="333333"/>
          <w:sz w:val="22"/>
          <w:szCs w:val="22"/>
          <w:lang w:val="uk-UA"/>
        </w:rPr>
        <w:t>Також</w:t>
      </w:r>
      <w:r w:rsidRPr="00021DC7">
        <w:rPr>
          <w:color w:val="333333"/>
          <w:sz w:val="22"/>
          <w:szCs w:val="22"/>
        </w:rPr>
        <w:t xml:space="preserve"> </w:t>
      </w:r>
      <w:r>
        <w:rPr>
          <w:color w:val="333333"/>
          <w:sz w:val="22"/>
          <w:szCs w:val="22"/>
          <w:lang w:val="uk-UA"/>
        </w:rPr>
        <w:t>69</w:t>
      </w:r>
      <w:r w:rsidRPr="00021DC7">
        <w:rPr>
          <w:color w:val="333333"/>
          <w:sz w:val="22"/>
          <w:szCs w:val="22"/>
        </w:rPr>
        <w:t xml:space="preserve"> громадян  подали податкові декларації з метою одержання податкової знижки та визначили до повернення з бюджету </w:t>
      </w:r>
      <w:r>
        <w:rPr>
          <w:color w:val="333333"/>
          <w:sz w:val="22"/>
          <w:szCs w:val="22"/>
          <w:lang w:val="uk-UA"/>
        </w:rPr>
        <w:t>164</w:t>
      </w:r>
      <w:r w:rsidRPr="00021DC7">
        <w:rPr>
          <w:color w:val="333333"/>
          <w:sz w:val="22"/>
          <w:szCs w:val="22"/>
        </w:rPr>
        <w:t>,</w:t>
      </w:r>
      <w:r>
        <w:rPr>
          <w:color w:val="333333"/>
          <w:sz w:val="22"/>
          <w:szCs w:val="22"/>
          <w:lang w:val="uk-UA"/>
        </w:rPr>
        <w:t>9</w:t>
      </w:r>
      <w:r w:rsidRPr="00021DC7">
        <w:rPr>
          <w:color w:val="333333"/>
          <w:sz w:val="22"/>
          <w:szCs w:val="22"/>
        </w:rPr>
        <w:t xml:space="preserve"> тис</w:t>
      </w:r>
      <w:r>
        <w:rPr>
          <w:color w:val="333333"/>
          <w:sz w:val="22"/>
          <w:szCs w:val="22"/>
          <w:lang w:val="uk-UA"/>
        </w:rPr>
        <w:t>.</w:t>
      </w:r>
      <w:r w:rsidRPr="00021DC7">
        <w:rPr>
          <w:color w:val="333333"/>
          <w:sz w:val="22"/>
          <w:szCs w:val="22"/>
        </w:rPr>
        <w:t xml:space="preserve"> </w:t>
      </w:r>
      <w:proofErr w:type="gramStart"/>
      <w:r w:rsidRPr="00021DC7">
        <w:rPr>
          <w:color w:val="333333"/>
          <w:sz w:val="22"/>
          <w:szCs w:val="22"/>
        </w:rPr>
        <w:t xml:space="preserve">грн </w:t>
      </w:r>
      <w:r w:rsidRPr="00075284">
        <w:rPr>
          <w:color w:val="333333"/>
          <w:sz w:val="22"/>
          <w:szCs w:val="22"/>
        </w:rPr>
        <w:t xml:space="preserve"> </w:t>
      </w:r>
      <w:r w:rsidRPr="00021DC7">
        <w:rPr>
          <w:color w:val="333333"/>
          <w:sz w:val="22"/>
          <w:szCs w:val="22"/>
        </w:rPr>
        <w:t>податку</w:t>
      </w:r>
      <w:proofErr w:type="gramEnd"/>
      <w:r w:rsidRPr="00021DC7">
        <w:rPr>
          <w:color w:val="333333"/>
          <w:sz w:val="22"/>
          <w:szCs w:val="22"/>
        </w:rPr>
        <w:t xml:space="preserve"> на доходи фізичних осіб.</w:t>
      </w:r>
    </w:p>
    <w:p w:rsidR="00FE787B" w:rsidRPr="00021DC7" w:rsidRDefault="00FE787B" w:rsidP="00FE787B">
      <w:pPr>
        <w:pStyle w:val="a3"/>
        <w:shd w:val="clear" w:color="auto" w:fill="FFFFFF"/>
        <w:spacing w:before="0" w:beforeAutospacing="0" w:after="300" w:afterAutospacing="0"/>
        <w:ind w:firstLine="720"/>
        <w:jc w:val="both"/>
        <w:rPr>
          <w:color w:val="333333"/>
          <w:sz w:val="22"/>
          <w:szCs w:val="22"/>
        </w:rPr>
      </w:pPr>
      <w:r w:rsidRPr="00021DC7">
        <w:rPr>
          <w:color w:val="333333"/>
          <w:sz w:val="22"/>
          <w:szCs w:val="22"/>
        </w:rPr>
        <w:t>Нагадуємо, обов’язок подання декларації про майновий стан і доходи виникає у разі отримання громадянами упродовж 2019 року доходів не від податкових агентів, від здійснення операцій з інвестиційними активами, надання майна в оренду фізичним особам, у вигляді виграшів, спадщини чи подарунків, іноземних доходів, інших доходів, які не були оподатковані протягом року за місцем виплати доходу, але не є звільненими від оподаткування.</w:t>
      </w:r>
    </w:p>
    <w:p w:rsidR="00FE787B" w:rsidRPr="00FE787B" w:rsidRDefault="00FE787B" w:rsidP="00FE787B">
      <w:pPr>
        <w:pStyle w:val="a3"/>
        <w:shd w:val="clear" w:color="auto" w:fill="FFFFFF"/>
        <w:spacing w:before="0" w:beforeAutospacing="0" w:after="300" w:afterAutospacing="0"/>
        <w:ind w:firstLine="720"/>
        <w:jc w:val="both"/>
      </w:pPr>
      <w:r w:rsidRPr="00021DC7">
        <w:t xml:space="preserve">Останній день подання декларації – 30 </w:t>
      </w:r>
      <w:r>
        <w:rPr>
          <w:lang w:val="uk-UA"/>
        </w:rPr>
        <w:t>червня</w:t>
      </w:r>
      <w:r w:rsidRPr="00021DC7">
        <w:t xml:space="preserve"> 2020 року, а для охочих реалізувати своє право на податкову знижку за наслідками 2019 року податкова декларація подається по 31 грудня 2020 року включно.</w:t>
      </w:r>
      <w:r>
        <w:t xml:space="preserve"> </w:t>
      </w:r>
    </w:p>
    <w:p w:rsidR="00FE787B" w:rsidRPr="00BF171B" w:rsidRDefault="00FE787B" w:rsidP="00FE787B">
      <w:pPr>
        <w:pStyle w:val="a3"/>
        <w:shd w:val="clear" w:color="auto" w:fill="FFFFFF"/>
        <w:spacing w:before="0" w:beforeAutospacing="0" w:after="300" w:afterAutospacing="0"/>
        <w:ind w:firstLine="720"/>
        <w:jc w:val="both"/>
        <w:rPr>
          <w:b/>
          <w:lang w:val="uk-UA" w:eastAsia="en-US"/>
        </w:rPr>
      </w:pPr>
      <w:r w:rsidRPr="00FE787B">
        <w:rPr>
          <w:b/>
          <w:lang w:eastAsia="en-US"/>
        </w:rPr>
        <w:t xml:space="preserve">                                                                                                           </w:t>
      </w:r>
      <w:r w:rsidRPr="00BF171B">
        <w:rPr>
          <w:b/>
          <w:lang w:val="uk-UA" w:eastAsia="en-US"/>
        </w:rPr>
        <w:t>Старобільське управління</w:t>
      </w:r>
    </w:p>
    <w:p w:rsidR="00B821B0" w:rsidRDefault="00B821B0">
      <w:bookmarkStart w:id="0" w:name="_GoBack"/>
      <w:bookmarkEnd w:id="0"/>
    </w:p>
    <w:sectPr w:rsidR="00B8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CB"/>
    <w:rsid w:val="001253CB"/>
    <w:rsid w:val="00965708"/>
    <w:rsid w:val="00B821B0"/>
    <w:rsid w:val="00FE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F6C3"/>
  <w15:chartTrackingRefBased/>
  <w15:docId w15:val="{7136A8EA-C846-4F26-8970-C8DF156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657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65708"/>
    <w:pPr>
      <w:spacing w:after="0" w:line="240" w:lineRule="auto"/>
    </w:pPr>
    <w:rPr>
      <w:rFonts w:ascii="Verdana" w:eastAsia="Times New Roman" w:hAnsi="Verdana" w:cs="Verdana"/>
      <w:sz w:val="20"/>
      <w:szCs w:val="20"/>
      <w:lang w:val="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657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1236</Characters>
  <Application>Microsoft Office Word</Application>
  <DocSecurity>0</DocSecurity>
  <Lines>10</Lines>
  <Paragraphs>2</Paragraphs>
  <ScaleCrop>false</ScaleCrop>
  <Company>SPecialiST RePack</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2020-05-04T06:20:00Z</dcterms:created>
  <dcterms:modified xsi:type="dcterms:W3CDTF">2020-05-04T06:22:00Z</dcterms:modified>
</cp:coreProperties>
</file>