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75" w:rsidRPr="00267398" w:rsidRDefault="000F0775" w:rsidP="000F0775">
      <w:pPr>
        <w:shd w:val="clear" w:color="auto" w:fill="FFFFFF"/>
        <w:spacing w:line="180" w:lineRule="atLeast"/>
        <w:jc w:val="center"/>
        <w:rPr>
          <w:b/>
          <w:bCs/>
          <w:color w:val="333333"/>
          <w:sz w:val="22"/>
          <w:szCs w:val="22"/>
          <w:lang w:val="uk-UA"/>
        </w:rPr>
      </w:pPr>
      <w:r w:rsidRPr="00267398">
        <w:rPr>
          <w:b/>
          <w:bCs/>
          <w:color w:val="333333"/>
          <w:sz w:val="22"/>
          <w:szCs w:val="22"/>
        </w:rPr>
        <w:t>Кошти на медичну допомогу (COVID-19) будуть включатися до податкової знижки у повному</w:t>
      </w:r>
      <w:r>
        <w:rPr>
          <w:b/>
          <w:bCs/>
          <w:color w:val="333333"/>
          <w:sz w:val="22"/>
          <w:szCs w:val="22"/>
          <w:lang w:val="uk-UA"/>
        </w:rPr>
        <w:t xml:space="preserve"> обсязі</w:t>
      </w:r>
    </w:p>
    <w:p w:rsidR="000F0775" w:rsidRDefault="000F0775" w:rsidP="000F0775">
      <w:pPr>
        <w:shd w:val="clear" w:color="auto" w:fill="FFFFFF"/>
        <w:spacing w:line="180" w:lineRule="atLeast"/>
        <w:rPr>
          <w:b/>
          <w:bCs/>
          <w:color w:val="333333"/>
          <w:sz w:val="22"/>
          <w:szCs w:val="22"/>
          <w:lang w:val="en-US"/>
        </w:rPr>
      </w:pPr>
    </w:p>
    <w:p w:rsidR="000F0775" w:rsidRPr="00267398" w:rsidRDefault="000F0775" w:rsidP="000F0775">
      <w:pPr>
        <w:pStyle w:val="a3"/>
        <w:shd w:val="clear" w:color="auto" w:fill="FFFFFF"/>
        <w:spacing w:before="0" w:beforeAutospacing="0" w:after="225" w:afterAutospacing="0"/>
        <w:ind w:firstLine="720"/>
        <w:jc w:val="both"/>
        <w:rPr>
          <w:color w:val="333333"/>
          <w:sz w:val="22"/>
          <w:szCs w:val="22"/>
        </w:rPr>
      </w:pPr>
      <w:r>
        <w:rPr>
          <w:color w:val="333333"/>
          <w:sz w:val="22"/>
          <w:szCs w:val="22"/>
          <w:lang w:val="uk-UA"/>
        </w:rPr>
        <w:t xml:space="preserve">Старобільське управління </w:t>
      </w:r>
      <w:r w:rsidRPr="00267398">
        <w:rPr>
          <w:color w:val="333333"/>
          <w:sz w:val="22"/>
          <w:szCs w:val="22"/>
        </w:rPr>
        <w:t>Головн</w:t>
      </w:r>
      <w:r>
        <w:rPr>
          <w:color w:val="333333"/>
          <w:sz w:val="22"/>
          <w:szCs w:val="22"/>
          <w:lang w:val="uk-UA"/>
        </w:rPr>
        <w:t>ого</w:t>
      </w:r>
      <w:r w:rsidRPr="00267398">
        <w:rPr>
          <w:color w:val="333333"/>
          <w:sz w:val="22"/>
          <w:szCs w:val="22"/>
        </w:rPr>
        <w:t xml:space="preserve"> управління ДПС у </w:t>
      </w:r>
      <w:r>
        <w:rPr>
          <w:color w:val="333333"/>
          <w:sz w:val="22"/>
          <w:szCs w:val="22"/>
          <w:lang w:val="uk-UA"/>
        </w:rPr>
        <w:t>Луганській</w:t>
      </w:r>
      <w:r w:rsidRPr="00267398">
        <w:rPr>
          <w:color w:val="333333"/>
          <w:sz w:val="22"/>
          <w:szCs w:val="22"/>
        </w:rPr>
        <w:t xml:space="preserve"> області роз’яснює, що Законом України "Про внесення змін до деяких законодавчих актів України, спрямованих на забезпечення додаткових соціальних і економічних гарантій у зв'язку з поширенням коронавірусної хвороби (COVID-19)" № 540-IX, який парламент ухвалив 30 березня 2020р., визначено перелік витрат на медичну допомогу які включаються до податкової знижки у повному обсязі.</w:t>
      </w:r>
    </w:p>
    <w:p w:rsidR="000F0775" w:rsidRPr="00267398" w:rsidRDefault="000F0775" w:rsidP="000F0775">
      <w:pPr>
        <w:pStyle w:val="a3"/>
        <w:shd w:val="clear" w:color="auto" w:fill="FFFFFF"/>
        <w:spacing w:before="0" w:beforeAutospacing="0" w:after="225" w:afterAutospacing="0"/>
        <w:ind w:firstLine="720"/>
        <w:jc w:val="both"/>
        <w:rPr>
          <w:color w:val="333333"/>
          <w:sz w:val="22"/>
          <w:szCs w:val="22"/>
        </w:rPr>
      </w:pPr>
      <w:r w:rsidRPr="00267398">
        <w:rPr>
          <w:color w:val="333333"/>
          <w:sz w:val="22"/>
          <w:szCs w:val="22"/>
        </w:rPr>
        <w:t>Законом дозволено включення до податкової знижки за результатами 2020 року відповідно до положень статті 166 ПКУ, суми коштів або вартості лікарських засобів для надання медичної допомоги хворим, дезінфекційних засобів і антисептиків, медичного обладнання, засобів індивідуального захисту, медичних виробів для скринінгу хворих, розхідних матеріалів для надання медичної допомоги, медичних виробів, лабораторного обладнання, розхідних матеріалів, реагентів для лабораторних досліджень; медичних виробів, лабораторне обладнання, розхідних матеріалів для інфекційних відділень, патологоанатомічних відділень тощо), засобів особистої гігієни, продуктів харчування та/або товарів за переліком, що визначається Кабінетом Міністрів України;</w:t>
      </w:r>
    </w:p>
    <w:p w:rsidR="000F0775" w:rsidRPr="00267398" w:rsidRDefault="000F0775" w:rsidP="000F0775">
      <w:pPr>
        <w:pStyle w:val="a3"/>
        <w:shd w:val="clear" w:color="auto" w:fill="FFFFFF"/>
        <w:spacing w:before="0" w:beforeAutospacing="0" w:after="225" w:afterAutospacing="0"/>
        <w:ind w:firstLine="720"/>
        <w:jc w:val="both"/>
        <w:rPr>
          <w:color w:val="333333"/>
          <w:sz w:val="22"/>
          <w:szCs w:val="22"/>
        </w:rPr>
      </w:pPr>
      <w:r w:rsidRPr="00267398">
        <w:rPr>
          <w:color w:val="333333"/>
          <w:sz w:val="22"/>
          <w:szCs w:val="22"/>
        </w:rPr>
        <w:t>Перше - які добровільно перераховані (передані) громадськім об’єднанням та/або благодійним організаціям та/або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інших соціально небезпечних захворювань та/або особі, уповноваженій на здійснення закупівель у сфері охорони здоров’я;</w:t>
      </w:r>
    </w:p>
    <w:p w:rsidR="000F0775" w:rsidRPr="00267398" w:rsidRDefault="000F0775" w:rsidP="000F0775">
      <w:pPr>
        <w:pStyle w:val="a3"/>
        <w:shd w:val="clear" w:color="auto" w:fill="FFFFFF"/>
        <w:spacing w:before="0" w:beforeAutospacing="0" w:after="225" w:afterAutospacing="0"/>
        <w:ind w:firstLine="720"/>
        <w:jc w:val="both"/>
        <w:rPr>
          <w:color w:val="333333"/>
          <w:sz w:val="22"/>
          <w:szCs w:val="22"/>
        </w:rPr>
      </w:pPr>
      <w:r w:rsidRPr="00267398">
        <w:rPr>
          <w:color w:val="333333"/>
          <w:sz w:val="22"/>
          <w:szCs w:val="22"/>
        </w:rPr>
        <w:t>Друге - та/або закладам охорони здоров’я державної та/або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протягом карантину, що запроваджений Кабінетом Міністрів України у порядку встановленому законом на всій території України з метою запобігання поширенню на території України коронавірусної хвороби (COVID-19),  включається до податкової знижки у повному обсязі.</w:t>
      </w:r>
    </w:p>
    <w:p w:rsidR="000F0775" w:rsidRDefault="000F0775" w:rsidP="000F0775">
      <w:pPr>
        <w:pStyle w:val="a3"/>
        <w:shd w:val="clear" w:color="auto" w:fill="FFFFFF"/>
        <w:spacing w:before="0" w:beforeAutospacing="0" w:after="225" w:afterAutospacing="0"/>
        <w:jc w:val="both"/>
        <w:rPr>
          <w:rFonts w:ascii="Arial" w:hAnsi="Arial" w:cs="Arial"/>
          <w:color w:val="333333"/>
          <w:sz w:val="21"/>
          <w:szCs w:val="21"/>
        </w:rPr>
      </w:pPr>
      <w:r>
        <w:rPr>
          <w:rFonts w:ascii="Arial" w:hAnsi="Arial" w:cs="Arial"/>
          <w:color w:val="333333"/>
          <w:sz w:val="21"/>
          <w:szCs w:val="21"/>
        </w:rPr>
        <w:t>Податківці звертають увагу, що для отримання податкової знижки з медичних витрат на лікування (COVID-19), платник податків зможе подає за місцем своєї податкової адреси річну податкову декларацію про майновий стан і доходи за підсумками 2020 року, тобто -  з 1 січня 2021 року до 31 грудня 2021 року.</w:t>
      </w:r>
    </w:p>
    <w:p w:rsidR="000F0775" w:rsidRDefault="000F0775" w:rsidP="000F0775">
      <w:pPr>
        <w:pStyle w:val="a3"/>
        <w:shd w:val="clear" w:color="auto" w:fill="FFFFFF"/>
        <w:spacing w:before="0" w:beforeAutospacing="0" w:after="225" w:afterAutospacing="0"/>
        <w:jc w:val="both"/>
        <w:rPr>
          <w:rFonts w:ascii="Arial" w:hAnsi="Arial" w:cs="Arial"/>
          <w:color w:val="333333"/>
          <w:sz w:val="21"/>
          <w:szCs w:val="21"/>
        </w:rPr>
      </w:pPr>
      <w:r>
        <w:rPr>
          <w:rFonts w:ascii="Arial" w:hAnsi="Arial" w:cs="Arial"/>
          <w:color w:val="333333"/>
          <w:sz w:val="21"/>
          <w:szCs w:val="21"/>
        </w:rPr>
        <w:t>Важливо: разом з декларацією необхідно надавати копії платіжних документів, які підтверджують здійснені платником податків витрати на медичні послуги.</w:t>
      </w:r>
    </w:p>
    <w:p w:rsidR="000F0775" w:rsidRPr="00765A9F" w:rsidRDefault="000F0775" w:rsidP="000F0775">
      <w:pPr>
        <w:pStyle w:val="a3"/>
        <w:shd w:val="clear" w:color="auto" w:fill="FFFFFF"/>
        <w:spacing w:before="0" w:beforeAutospacing="0" w:after="0" w:afterAutospacing="0"/>
        <w:ind w:firstLine="567"/>
        <w:jc w:val="right"/>
        <w:rPr>
          <w:b/>
          <w:color w:val="333333"/>
          <w:lang w:val="uk-UA"/>
        </w:rPr>
      </w:pPr>
      <w:r w:rsidRPr="00765A9F">
        <w:rPr>
          <w:b/>
          <w:color w:val="333333"/>
          <w:lang w:val="uk-UA"/>
        </w:rPr>
        <w:t>Старобільське управління</w:t>
      </w:r>
    </w:p>
    <w:p w:rsidR="00A569C3" w:rsidRDefault="00A569C3">
      <w:bookmarkStart w:id="0" w:name="_GoBack"/>
      <w:bookmarkEnd w:id="0"/>
    </w:p>
    <w:sectPr w:rsidR="00A56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F0775"/>
    <w:rsid w:val="009450D2"/>
    <w:rsid w:val="00A569C3"/>
    <w:rsid w:val="00AA0CCF"/>
    <w:rsid w:val="00DD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9D52"/>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450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2353</Characters>
  <Application>Microsoft Office Word</Application>
  <DocSecurity>0</DocSecurity>
  <Lines>19</Lines>
  <Paragraphs>5</Paragraphs>
  <ScaleCrop>false</ScaleCrop>
  <Company>SPecialiST RePack</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2020-04-13T07:31:00Z</dcterms:created>
  <dcterms:modified xsi:type="dcterms:W3CDTF">2020-04-13T07:37:00Z</dcterms:modified>
</cp:coreProperties>
</file>