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4833DD" w:rsidRDefault="004833DD" w:rsidP="004833DD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4833DD">
        <w:rPr>
          <w:rFonts w:ascii="Times New Roman" w:hAnsi="Times New Roman" w:cs="Times New Roman"/>
          <w:b/>
          <w:bCs/>
          <w:color w:val="333333"/>
        </w:rPr>
        <w:t>Кампанія</w:t>
      </w:r>
      <w:proofErr w:type="spellEnd"/>
      <w:r w:rsidRPr="004833DD">
        <w:rPr>
          <w:rFonts w:ascii="Times New Roman" w:hAnsi="Times New Roman" w:cs="Times New Roman"/>
          <w:b/>
          <w:bCs/>
          <w:color w:val="333333"/>
        </w:rPr>
        <w:t xml:space="preserve"> декларування-2018. </w:t>
      </w:r>
      <w:proofErr w:type="spellStart"/>
      <w:r w:rsidRPr="004833DD">
        <w:rPr>
          <w:rFonts w:ascii="Times New Roman" w:hAnsi="Times New Roman" w:cs="Times New Roman"/>
          <w:b/>
          <w:bCs/>
          <w:color w:val="333333"/>
        </w:rPr>
        <w:t>Перші</w:t>
      </w:r>
      <w:proofErr w:type="spellEnd"/>
      <w:r w:rsidRPr="004833DD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4833DD">
        <w:rPr>
          <w:rFonts w:ascii="Times New Roman" w:hAnsi="Times New Roman" w:cs="Times New Roman"/>
          <w:b/>
          <w:bCs/>
          <w:color w:val="333333"/>
        </w:rPr>
        <w:t>результати</w:t>
      </w:r>
      <w:proofErr w:type="spellEnd"/>
    </w:p>
    <w:p w:rsidR="004833DD" w:rsidRPr="004833DD" w:rsidRDefault="004833DD" w:rsidP="004833D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uk-UA"/>
        </w:rPr>
      </w:pPr>
      <w:proofErr w:type="spellStart"/>
      <w:r w:rsidRPr="004833DD">
        <w:rPr>
          <w:color w:val="333333"/>
          <w:sz w:val="22"/>
          <w:szCs w:val="22"/>
          <w:lang w:val="uk-UA"/>
        </w:rPr>
        <w:t>Старобільська</w:t>
      </w:r>
      <w:proofErr w:type="spellEnd"/>
      <w:r w:rsidRPr="004833DD"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4833DD">
        <w:rPr>
          <w:color w:val="333333"/>
          <w:sz w:val="22"/>
          <w:szCs w:val="22"/>
        </w:rPr>
        <w:t> </w:t>
      </w:r>
      <w:r w:rsidRPr="004833DD">
        <w:rPr>
          <w:color w:val="333333"/>
          <w:sz w:val="22"/>
          <w:szCs w:val="22"/>
          <w:lang w:val="uk-UA"/>
        </w:rPr>
        <w:t xml:space="preserve">повідомляє, що з початку </w:t>
      </w:r>
      <w:r w:rsidRPr="004833DD">
        <w:rPr>
          <w:color w:val="333333"/>
          <w:sz w:val="22"/>
          <w:szCs w:val="22"/>
        </w:rPr>
        <w:t> </w:t>
      </w:r>
      <w:r w:rsidRPr="004833DD">
        <w:rPr>
          <w:color w:val="333333"/>
          <w:sz w:val="22"/>
          <w:szCs w:val="22"/>
          <w:lang w:val="uk-UA"/>
        </w:rPr>
        <w:t>деклараційної кампанії вже подано 636</w:t>
      </w:r>
      <w:r w:rsidRPr="004833DD">
        <w:rPr>
          <w:color w:val="333333"/>
          <w:sz w:val="22"/>
          <w:szCs w:val="22"/>
        </w:rPr>
        <w:t> </w:t>
      </w:r>
      <w:r w:rsidRPr="004833DD">
        <w:rPr>
          <w:color w:val="333333"/>
          <w:sz w:val="22"/>
          <w:szCs w:val="22"/>
          <w:lang w:val="uk-UA"/>
        </w:rPr>
        <w:t>декларацій про майновий стан і доходи громадян. Протягом деклараційної кампанії</w:t>
      </w:r>
      <w:r w:rsidR="00C87B10">
        <w:rPr>
          <w:color w:val="333333"/>
          <w:sz w:val="22"/>
          <w:szCs w:val="22"/>
          <w:lang w:val="uk-UA"/>
        </w:rPr>
        <w:t xml:space="preserve"> 2018 року</w:t>
      </w:r>
      <w:r w:rsidRPr="004833DD">
        <w:rPr>
          <w:color w:val="333333"/>
          <w:sz w:val="22"/>
          <w:szCs w:val="22"/>
          <w:lang w:val="uk-UA"/>
        </w:rPr>
        <w:t xml:space="preserve"> подано 629 обов’язкових декларацій та 7 декларації для отримання податкової знижки.</w:t>
      </w:r>
    </w:p>
    <w:p w:rsidR="004833DD" w:rsidRDefault="004833DD" w:rsidP="004833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4833DD">
        <w:rPr>
          <w:color w:val="333333"/>
          <w:sz w:val="22"/>
          <w:szCs w:val="22"/>
        </w:rPr>
        <w:t>Нагадуємо</w:t>
      </w:r>
      <w:proofErr w:type="spellEnd"/>
      <w:r w:rsidRPr="004833DD">
        <w:rPr>
          <w:color w:val="333333"/>
          <w:sz w:val="22"/>
          <w:szCs w:val="22"/>
        </w:rPr>
        <w:t xml:space="preserve">, </w:t>
      </w:r>
      <w:proofErr w:type="spellStart"/>
      <w:r w:rsidRPr="004833DD">
        <w:rPr>
          <w:color w:val="333333"/>
          <w:sz w:val="22"/>
          <w:szCs w:val="22"/>
        </w:rPr>
        <w:t>що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з</w:t>
      </w:r>
      <w:proofErr w:type="spellEnd"/>
      <w:r w:rsidRPr="004833DD">
        <w:rPr>
          <w:color w:val="333333"/>
          <w:sz w:val="22"/>
          <w:szCs w:val="22"/>
        </w:rPr>
        <w:t xml:space="preserve"> початку року </w:t>
      </w:r>
      <w:proofErr w:type="spellStart"/>
      <w:r w:rsidRPr="004833DD">
        <w:rPr>
          <w:color w:val="333333"/>
          <w:sz w:val="22"/>
          <w:szCs w:val="22"/>
        </w:rPr>
        <w:t>стартувала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кампанія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декларування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доходів</w:t>
      </w:r>
      <w:proofErr w:type="spellEnd"/>
      <w:r w:rsidRPr="004833DD">
        <w:rPr>
          <w:color w:val="333333"/>
          <w:sz w:val="22"/>
          <w:szCs w:val="22"/>
        </w:rPr>
        <w:t xml:space="preserve">, </w:t>
      </w:r>
      <w:proofErr w:type="spellStart"/>
      <w:r w:rsidRPr="004833DD">
        <w:rPr>
          <w:color w:val="333333"/>
          <w:sz w:val="22"/>
          <w:szCs w:val="22"/>
        </w:rPr>
        <w:t>отриманих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фізичними</w:t>
      </w:r>
      <w:proofErr w:type="spellEnd"/>
      <w:r w:rsidRPr="004833DD">
        <w:rPr>
          <w:color w:val="333333"/>
          <w:sz w:val="22"/>
          <w:szCs w:val="22"/>
        </w:rPr>
        <w:t xml:space="preserve"> особами – </w:t>
      </w:r>
      <w:proofErr w:type="spellStart"/>
      <w:r w:rsidRPr="004833DD">
        <w:rPr>
          <w:color w:val="333333"/>
          <w:sz w:val="22"/>
          <w:szCs w:val="22"/>
        </w:rPr>
        <w:t>платниками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податків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протягом</w:t>
      </w:r>
      <w:proofErr w:type="spellEnd"/>
      <w:r w:rsidRPr="004833DD">
        <w:rPr>
          <w:color w:val="333333"/>
          <w:sz w:val="22"/>
          <w:szCs w:val="22"/>
        </w:rPr>
        <w:t xml:space="preserve"> 2017 року. </w:t>
      </w:r>
      <w:proofErr w:type="spellStart"/>
      <w:r w:rsidRPr="004833DD">
        <w:rPr>
          <w:color w:val="333333"/>
          <w:sz w:val="22"/>
          <w:szCs w:val="22"/>
        </w:rPr>
        <w:t>Громадяни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зобов’язані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включити</w:t>
      </w:r>
      <w:proofErr w:type="spellEnd"/>
      <w:r w:rsidRPr="004833DD">
        <w:rPr>
          <w:color w:val="333333"/>
          <w:sz w:val="22"/>
          <w:szCs w:val="22"/>
        </w:rPr>
        <w:t xml:space="preserve"> суму </w:t>
      </w:r>
      <w:proofErr w:type="spellStart"/>
      <w:r w:rsidRPr="004833DD">
        <w:rPr>
          <w:color w:val="333333"/>
          <w:sz w:val="22"/>
          <w:szCs w:val="22"/>
        </w:rPr>
        <w:t>отриманих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протягом</w:t>
      </w:r>
      <w:proofErr w:type="spellEnd"/>
      <w:r w:rsidRPr="004833DD">
        <w:rPr>
          <w:color w:val="333333"/>
          <w:sz w:val="22"/>
          <w:szCs w:val="22"/>
        </w:rPr>
        <w:t xml:space="preserve"> 2017 року </w:t>
      </w:r>
      <w:proofErr w:type="spellStart"/>
      <w:r w:rsidRPr="004833DD">
        <w:rPr>
          <w:color w:val="333333"/>
          <w:sz w:val="22"/>
          <w:szCs w:val="22"/>
        </w:rPr>
        <w:t>доходів</w:t>
      </w:r>
      <w:proofErr w:type="spellEnd"/>
      <w:r w:rsidRPr="004833DD">
        <w:rPr>
          <w:color w:val="333333"/>
          <w:sz w:val="22"/>
          <w:szCs w:val="22"/>
        </w:rPr>
        <w:t xml:space="preserve"> до </w:t>
      </w:r>
      <w:proofErr w:type="spellStart"/>
      <w:r w:rsidRPr="004833DD">
        <w:rPr>
          <w:color w:val="333333"/>
          <w:sz w:val="22"/>
          <w:szCs w:val="22"/>
        </w:rPr>
        <w:t>загального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4833DD">
        <w:rPr>
          <w:color w:val="333333"/>
          <w:sz w:val="22"/>
          <w:szCs w:val="22"/>
        </w:rPr>
        <w:t>р</w:t>
      </w:r>
      <w:proofErr w:type="gramEnd"/>
      <w:r w:rsidRPr="004833DD">
        <w:rPr>
          <w:color w:val="333333"/>
          <w:sz w:val="22"/>
          <w:szCs w:val="22"/>
        </w:rPr>
        <w:t>ічного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оподатковуваного</w:t>
      </w:r>
      <w:proofErr w:type="spellEnd"/>
      <w:r w:rsidRPr="004833DD">
        <w:rPr>
          <w:color w:val="333333"/>
          <w:sz w:val="22"/>
          <w:szCs w:val="22"/>
        </w:rPr>
        <w:t xml:space="preserve"> доходу та подати до 1 </w:t>
      </w:r>
      <w:proofErr w:type="spellStart"/>
      <w:r w:rsidRPr="004833DD">
        <w:rPr>
          <w:color w:val="333333"/>
          <w:sz w:val="22"/>
          <w:szCs w:val="22"/>
        </w:rPr>
        <w:t>травня</w:t>
      </w:r>
      <w:proofErr w:type="spellEnd"/>
      <w:r w:rsidRPr="004833DD">
        <w:rPr>
          <w:color w:val="333333"/>
          <w:sz w:val="22"/>
          <w:szCs w:val="22"/>
        </w:rPr>
        <w:t xml:space="preserve"> 2018 року </w:t>
      </w:r>
      <w:proofErr w:type="spellStart"/>
      <w:r w:rsidRPr="004833DD">
        <w:rPr>
          <w:color w:val="333333"/>
          <w:sz w:val="22"/>
          <w:szCs w:val="22"/>
        </w:rPr>
        <w:t>річну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податкову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декларацію</w:t>
      </w:r>
      <w:proofErr w:type="spellEnd"/>
      <w:r w:rsidRPr="004833DD">
        <w:rPr>
          <w:color w:val="333333"/>
          <w:sz w:val="22"/>
          <w:szCs w:val="22"/>
        </w:rPr>
        <w:t xml:space="preserve"> про </w:t>
      </w:r>
      <w:proofErr w:type="spellStart"/>
      <w:r w:rsidRPr="004833DD">
        <w:rPr>
          <w:color w:val="333333"/>
          <w:sz w:val="22"/>
          <w:szCs w:val="22"/>
        </w:rPr>
        <w:t>майновий</w:t>
      </w:r>
      <w:proofErr w:type="spellEnd"/>
      <w:r w:rsidRPr="004833DD">
        <w:rPr>
          <w:color w:val="333333"/>
          <w:sz w:val="22"/>
          <w:szCs w:val="22"/>
        </w:rPr>
        <w:t xml:space="preserve"> стан </w:t>
      </w:r>
      <w:proofErr w:type="spellStart"/>
      <w:r w:rsidRPr="004833DD">
        <w:rPr>
          <w:color w:val="333333"/>
          <w:sz w:val="22"/>
          <w:szCs w:val="22"/>
        </w:rPr>
        <w:t>і</w:t>
      </w:r>
      <w:proofErr w:type="spellEnd"/>
      <w:r w:rsidRPr="004833DD">
        <w:rPr>
          <w:color w:val="333333"/>
          <w:sz w:val="22"/>
          <w:szCs w:val="22"/>
        </w:rPr>
        <w:t xml:space="preserve"> доходи за </w:t>
      </w:r>
      <w:proofErr w:type="spellStart"/>
      <w:r w:rsidRPr="004833DD">
        <w:rPr>
          <w:color w:val="333333"/>
          <w:sz w:val="22"/>
          <w:szCs w:val="22"/>
        </w:rPr>
        <w:t>наслідками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звітного</w:t>
      </w:r>
      <w:proofErr w:type="spellEnd"/>
      <w:r w:rsidRPr="004833DD">
        <w:rPr>
          <w:color w:val="333333"/>
          <w:sz w:val="22"/>
          <w:szCs w:val="22"/>
        </w:rPr>
        <w:t xml:space="preserve"> 2017 року, а </w:t>
      </w:r>
      <w:proofErr w:type="spellStart"/>
      <w:r w:rsidRPr="004833DD">
        <w:rPr>
          <w:color w:val="333333"/>
          <w:sz w:val="22"/>
          <w:szCs w:val="22"/>
        </w:rPr>
        <w:t>також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нарахувати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і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сплатити</w:t>
      </w:r>
      <w:proofErr w:type="spellEnd"/>
      <w:r w:rsidRPr="004833DD">
        <w:rPr>
          <w:color w:val="333333"/>
          <w:sz w:val="22"/>
          <w:szCs w:val="22"/>
        </w:rPr>
        <w:t xml:space="preserve"> до 1 </w:t>
      </w:r>
      <w:proofErr w:type="spellStart"/>
      <w:r w:rsidRPr="004833DD">
        <w:rPr>
          <w:color w:val="333333"/>
          <w:sz w:val="22"/>
          <w:szCs w:val="22"/>
        </w:rPr>
        <w:t>серпня</w:t>
      </w:r>
      <w:proofErr w:type="spellEnd"/>
      <w:r w:rsidRPr="004833DD">
        <w:rPr>
          <w:color w:val="333333"/>
          <w:sz w:val="22"/>
          <w:szCs w:val="22"/>
        </w:rPr>
        <w:t xml:space="preserve"> 2018 року </w:t>
      </w:r>
      <w:proofErr w:type="spellStart"/>
      <w:r w:rsidRPr="004833DD">
        <w:rPr>
          <w:color w:val="333333"/>
          <w:sz w:val="22"/>
          <w:szCs w:val="22"/>
        </w:rPr>
        <w:t>податок</w:t>
      </w:r>
      <w:proofErr w:type="spellEnd"/>
      <w:r w:rsidRPr="004833DD">
        <w:rPr>
          <w:color w:val="333333"/>
          <w:sz w:val="22"/>
          <w:szCs w:val="22"/>
        </w:rPr>
        <w:t xml:space="preserve"> на доходи </w:t>
      </w:r>
      <w:proofErr w:type="spellStart"/>
      <w:r w:rsidRPr="004833DD">
        <w:rPr>
          <w:color w:val="333333"/>
          <w:sz w:val="22"/>
          <w:szCs w:val="22"/>
        </w:rPr>
        <w:t>фізичних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осіб</w:t>
      </w:r>
      <w:proofErr w:type="spellEnd"/>
      <w:r w:rsidRPr="004833DD">
        <w:rPr>
          <w:color w:val="333333"/>
          <w:sz w:val="22"/>
          <w:szCs w:val="22"/>
        </w:rPr>
        <w:t xml:space="preserve"> та </w:t>
      </w:r>
      <w:proofErr w:type="spellStart"/>
      <w:r w:rsidRPr="004833DD">
        <w:rPr>
          <w:color w:val="333333"/>
          <w:sz w:val="22"/>
          <w:szCs w:val="22"/>
        </w:rPr>
        <w:t>військовий</w:t>
      </w:r>
      <w:proofErr w:type="spell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збі</w:t>
      </w:r>
      <w:proofErr w:type="gramStart"/>
      <w:r w:rsidRPr="004833DD">
        <w:rPr>
          <w:color w:val="333333"/>
          <w:sz w:val="22"/>
          <w:szCs w:val="22"/>
        </w:rPr>
        <w:t>р</w:t>
      </w:r>
      <w:proofErr w:type="spellEnd"/>
      <w:proofErr w:type="gramEnd"/>
      <w:r w:rsidRPr="004833DD">
        <w:rPr>
          <w:color w:val="333333"/>
          <w:sz w:val="22"/>
          <w:szCs w:val="22"/>
        </w:rPr>
        <w:t xml:space="preserve"> </w:t>
      </w:r>
      <w:proofErr w:type="spellStart"/>
      <w:r w:rsidRPr="004833DD">
        <w:rPr>
          <w:color w:val="333333"/>
          <w:sz w:val="22"/>
          <w:szCs w:val="22"/>
        </w:rPr>
        <w:t>з</w:t>
      </w:r>
      <w:proofErr w:type="spellEnd"/>
      <w:r w:rsidRPr="004833DD">
        <w:rPr>
          <w:color w:val="333333"/>
          <w:sz w:val="22"/>
          <w:szCs w:val="22"/>
        </w:rPr>
        <w:t xml:space="preserve"> таких </w:t>
      </w:r>
      <w:proofErr w:type="spellStart"/>
      <w:r w:rsidRPr="004833DD">
        <w:rPr>
          <w:color w:val="333333"/>
          <w:sz w:val="22"/>
          <w:szCs w:val="22"/>
        </w:rPr>
        <w:t>доходів</w:t>
      </w:r>
      <w:proofErr w:type="spellEnd"/>
      <w:r w:rsidRPr="004833DD">
        <w:rPr>
          <w:color w:val="333333"/>
          <w:sz w:val="22"/>
          <w:szCs w:val="22"/>
        </w:rPr>
        <w:t>.</w:t>
      </w:r>
    </w:p>
    <w:p w:rsidR="004833DD" w:rsidRPr="004833DD" w:rsidRDefault="004833DD" w:rsidP="004833D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4833DD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4833DD">
        <w:rPr>
          <w:b/>
          <w:color w:val="333333"/>
          <w:sz w:val="22"/>
          <w:szCs w:val="22"/>
          <w:lang w:val="uk-UA"/>
        </w:rPr>
        <w:t xml:space="preserve"> ОДПІ</w:t>
      </w:r>
    </w:p>
    <w:p w:rsidR="004833DD" w:rsidRPr="004833DD" w:rsidRDefault="004833DD" w:rsidP="004833DD">
      <w:pPr>
        <w:rPr>
          <w:rFonts w:ascii="Times New Roman" w:hAnsi="Times New Roman" w:cs="Times New Roman"/>
          <w:b/>
          <w:bCs/>
          <w:color w:val="333333"/>
        </w:rPr>
      </w:pPr>
    </w:p>
    <w:p w:rsidR="004833DD" w:rsidRPr="004833DD" w:rsidRDefault="004833DD">
      <w:pPr>
        <w:rPr>
          <w:lang w:val="uk-UA"/>
        </w:rPr>
      </w:pPr>
    </w:p>
    <w:sectPr w:rsidR="004833DD" w:rsidRPr="004833DD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4833DD"/>
    <w:rsid w:val="004833DD"/>
    <w:rsid w:val="005C0701"/>
    <w:rsid w:val="00B927DD"/>
    <w:rsid w:val="00C87B10"/>
    <w:rsid w:val="00CE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3D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2</cp:revision>
  <dcterms:created xsi:type="dcterms:W3CDTF">2018-02-21T07:46:00Z</dcterms:created>
  <dcterms:modified xsi:type="dcterms:W3CDTF">2018-02-21T09:08:00Z</dcterms:modified>
</cp:coreProperties>
</file>