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D7" w:rsidRDefault="00C962D7" w:rsidP="00C962D7">
      <w:bookmarkStart w:id="0" w:name="_GoBack"/>
      <w:r>
        <w:t xml:space="preserve">Коли </w:t>
      </w:r>
      <w:proofErr w:type="spellStart"/>
      <w:r>
        <w:t>відновлять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з Державного фонду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– </w:t>
      </w:r>
      <w:proofErr w:type="spellStart"/>
      <w:r>
        <w:t>підсумки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при </w:t>
      </w:r>
      <w:proofErr w:type="spellStart"/>
      <w:r>
        <w:t>Мінрегіоні</w:t>
      </w:r>
      <w:proofErr w:type="spellEnd"/>
    </w:p>
    <w:bookmarkEnd w:id="0"/>
    <w:p w:rsidR="00C962D7" w:rsidRDefault="00C962D7" w:rsidP="00C962D7"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з Державного фонду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Уряд </w:t>
      </w:r>
      <w:proofErr w:type="spellStart"/>
      <w:r>
        <w:t>призупинив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хотів</w:t>
      </w:r>
      <w:proofErr w:type="spellEnd"/>
      <w:r>
        <w:t xml:space="preserve"> </w:t>
      </w:r>
      <w:proofErr w:type="spellStart"/>
      <w:r>
        <w:t>розібратися</w:t>
      </w:r>
      <w:proofErr w:type="spellEnd"/>
      <w:r>
        <w:t xml:space="preserve">, </w:t>
      </w:r>
      <w:proofErr w:type="spellStart"/>
      <w:r>
        <w:t>наскільки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ДФРР </w:t>
      </w:r>
      <w:proofErr w:type="spellStart"/>
      <w:r>
        <w:t>використовуються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. Про стан </w:t>
      </w:r>
      <w:proofErr w:type="spellStart"/>
      <w:r>
        <w:t>проектів</w:t>
      </w:r>
      <w:proofErr w:type="spellEnd"/>
      <w:r>
        <w:t xml:space="preserve">, строки і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говорили </w:t>
      </w:r>
      <w:proofErr w:type="spellStart"/>
      <w:r>
        <w:t>вчора</w:t>
      </w:r>
      <w:proofErr w:type="spellEnd"/>
      <w:r>
        <w:t xml:space="preserve">, 17 </w:t>
      </w:r>
      <w:proofErr w:type="spellStart"/>
      <w:r>
        <w:t>вересня</w:t>
      </w:r>
      <w:proofErr w:type="spellEnd"/>
      <w:r>
        <w:t xml:space="preserve">,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при </w:t>
      </w:r>
      <w:proofErr w:type="spellStart"/>
      <w:r>
        <w:t>Мінрегіоні</w:t>
      </w:r>
      <w:proofErr w:type="spellEnd"/>
      <w:r>
        <w:t xml:space="preserve"> з </w:t>
      </w:r>
      <w:proofErr w:type="spellStart"/>
      <w:r>
        <w:t>оцінки</w:t>
      </w:r>
      <w:proofErr w:type="spellEnd"/>
      <w:r>
        <w:t xml:space="preserve"> та </w:t>
      </w:r>
      <w:proofErr w:type="spellStart"/>
      <w:r>
        <w:t>відбору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та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реалізовуватися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Державного фонду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C962D7" w:rsidRDefault="00C962D7" w:rsidP="00C962D7"/>
    <w:p w:rsidR="00C962D7" w:rsidRDefault="00C962D7" w:rsidP="00C962D7">
      <w:r>
        <w:t xml:space="preserve">Як </w:t>
      </w:r>
      <w:proofErr w:type="spellStart"/>
      <w:r>
        <w:t>відомо</w:t>
      </w:r>
      <w:proofErr w:type="spellEnd"/>
      <w:r>
        <w:t xml:space="preserve">, на 2019 </w:t>
      </w:r>
      <w:proofErr w:type="spellStart"/>
      <w:r>
        <w:t>рік</w:t>
      </w:r>
      <w:proofErr w:type="spellEnd"/>
      <w:r>
        <w:t xml:space="preserve"> у </w:t>
      </w:r>
      <w:proofErr w:type="spellStart"/>
      <w:r>
        <w:t>держбюджеті</w:t>
      </w:r>
      <w:proofErr w:type="spellEnd"/>
      <w:r>
        <w:t xml:space="preserve"> на ДФРР </w:t>
      </w:r>
      <w:proofErr w:type="spellStart"/>
      <w:r>
        <w:t>передбачено</w:t>
      </w:r>
      <w:proofErr w:type="spellEnd"/>
      <w:r>
        <w:t xml:space="preserve"> 7,67 млрд грн. У </w:t>
      </w:r>
      <w:proofErr w:type="spellStart"/>
      <w:r>
        <w:t>липні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Кабмін</w:t>
      </w:r>
      <w:proofErr w:type="spellEnd"/>
      <w:r>
        <w:t xml:space="preserve"> затвердив </w:t>
      </w:r>
      <w:proofErr w:type="spellStart"/>
      <w:r>
        <w:t>перелік</w:t>
      </w:r>
      <w:proofErr w:type="spellEnd"/>
      <w:r>
        <w:t xml:space="preserve"> з 707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фінансуватимуться</w:t>
      </w:r>
      <w:proofErr w:type="spellEnd"/>
      <w:r>
        <w:t xml:space="preserve"> з ДФРР на </w:t>
      </w:r>
      <w:proofErr w:type="spellStart"/>
      <w:r>
        <w:t>загальну</w:t>
      </w:r>
      <w:proofErr w:type="spellEnd"/>
      <w:r>
        <w:t xml:space="preserve"> суму 6,96 млрд грн. </w:t>
      </w:r>
      <w:proofErr w:type="spellStart"/>
      <w:r>
        <w:t>Отже</w:t>
      </w:r>
      <w:proofErr w:type="spellEnd"/>
      <w:r>
        <w:t xml:space="preserve"> </w:t>
      </w:r>
      <w:proofErr w:type="spellStart"/>
      <w:r>
        <w:t>нерозподіленими</w:t>
      </w:r>
      <w:proofErr w:type="spellEnd"/>
      <w:r>
        <w:t xml:space="preserve"> </w:t>
      </w:r>
      <w:proofErr w:type="spellStart"/>
      <w:r>
        <w:t>залишаються</w:t>
      </w:r>
      <w:proofErr w:type="spellEnd"/>
      <w:r>
        <w:t xml:space="preserve"> 707 млн грн. З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, за </w:t>
      </w:r>
      <w:proofErr w:type="spellStart"/>
      <w:r>
        <w:t>інформацією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, 500 млн – </w:t>
      </w:r>
      <w:proofErr w:type="spellStart"/>
      <w:r>
        <w:t>всеукраїнський</w:t>
      </w:r>
      <w:proofErr w:type="spellEnd"/>
      <w:r>
        <w:t xml:space="preserve"> </w:t>
      </w:r>
      <w:proofErr w:type="spellStart"/>
      <w:r>
        <w:t>громадський</w:t>
      </w:r>
      <w:proofErr w:type="spellEnd"/>
      <w:r>
        <w:t xml:space="preserve"> бюджет, 207 млн – </w:t>
      </w:r>
      <w:proofErr w:type="spellStart"/>
      <w:r>
        <w:t>залишок</w:t>
      </w:r>
      <w:proofErr w:type="spellEnd"/>
      <w:r>
        <w:t xml:space="preserve">, на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регіони</w:t>
      </w:r>
      <w:proofErr w:type="spellEnd"/>
      <w:r>
        <w:t xml:space="preserve"> не </w:t>
      </w:r>
      <w:proofErr w:type="spellStart"/>
      <w:r>
        <w:t>надали</w:t>
      </w:r>
      <w:proofErr w:type="spellEnd"/>
      <w:r>
        <w:t xml:space="preserve"> </w:t>
      </w:r>
      <w:proofErr w:type="spellStart"/>
      <w:r>
        <w:t>проектних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>.</w:t>
      </w:r>
    </w:p>
    <w:p w:rsidR="00C962D7" w:rsidRDefault="00C962D7" w:rsidP="00C962D7"/>
    <w:p w:rsidR="00C962D7" w:rsidRDefault="00C962D7" w:rsidP="00C962D7">
      <w:r>
        <w:t xml:space="preserve">Зараз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703 </w:t>
      </w:r>
      <w:proofErr w:type="spellStart"/>
      <w:r>
        <w:t>затверджених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Уряд </w:t>
      </w:r>
      <w:proofErr w:type="spellStart"/>
      <w:r>
        <w:t>призупинив</w:t>
      </w:r>
      <w:proofErr w:type="spellEnd"/>
      <w:r>
        <w:t xml:space="preserve">. «Ми </w:t>
      </w:r>
      <w:proofErr w:type="spellStart"/>
      <w:r>
        <w:t>припинили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ДФРР через те, </w:t>
      </w:r>
      <w:proofErr w:type="spellStart"/>
      <w:r>
        <w:t>що</w:t>
      </w:r>
      <w:proofErr w:type="spellEnd"/>
      <w:r>
        <w:t xml:space="preserve"> нам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з проектами.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наша </w:t>
      </w:r>
      <w:proofErr w:type="spellStart"/>
      <w:r>
        <w:t>спільна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як </w:t>
      </w:r>
      <w:proofErr w:type="spellStart"/>
      <w:r>
        <w:t>розпорядників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», — сказала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>.</w:t>
      </w:r>
    </w:p>
    <w:p w:rsidR="00C962D7" w:rsidRDefault="00C962D7" w:rsidP="00C962D7"/>
    <w:p w:rsidR="00C962D7" w:rsidRDefault="00C962D7" w:rsidP="00C962D7">
      <w:r>
        <w:t xml:space="preserve">За </w:t>
      </w:r>
      <w:proofErr w:type="spellStart"/>
      <w:r>
        <w:t>її</w:t>
      </w:r>
      <w:proofErr w:type="spellEnd"/>
      <w:r>
        <w:t xml:space="preserve"> словами,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проаналізував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, </w:t>
      </w:r>
      <w:proofErr w:type="spellStart"/>
      <w:r>
        <w:t>подані</w:t>
      </w:r>
      <w:proofErr w:type="spellEnd"/>
      <w:r>
        <w:t xml:space="preserve"> областями на </w:t>
      </w:r>
      <w:proofErr w:type="spellStart"/>
      <w:r>
        <w:t>фінансування</w:t>
      </w:r>
      <w:proofErr w:type="spellEnd"/>
      <w:r>
        <w:t xml:space="preserve"> з ДФРР, і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стан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тендерів</w:t>
      </w:r>
      <w:proofErr w:type="spellEnd"/>
      <w:r>
        <w:t xml:space="preserve">, </w:t>
      </w:r>
      <w:proofErr w:type="spellStart"/>
      <w:r>
        <w:t>об’єм</w:t>
      </w:r>
      <w:proofErr w:type="spellEnd"/>
      <w:r>
        <w:t xml:space="preserve">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виконаних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</w:t>
      </w:r>
      <w:proofErr w:type="spellStart"/>
      <w:r>
        <w:t>касових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фотоматеріали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реалізуються</w:t>
      </w:r>
      <w:proofErr w:type="spellEnd"/>
      <w:r>
        <w:t>.</w:t>
      </w:r>
    </w:p>
    <w:p w:rsidR="00C962D7" w:rsidRDefault="00C962D7" w:rsidP="00C962D7"/>
    <w:p w:rsidR="00C962D7" w:rsidRDefault="00C962D7" w:rsidP="00C962D7">
      <w:r>
        <w:t>«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 ми </w:t>
      </w:r>
      <w:proofErr w:type="spellStart"/>
      <w:r>
        <w:t>звернули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</w:t>
      </w:r>
      <w:proofErr w:type="spellStart"/>
      <w:r>
        <w:t>зацікавленість</w:t>
      </w:r>
      <w:proofErr w:type="spellEnd"/>
      <w:r>
        <w:t xml:space="preserve"> </w:t>
      </w:r>
      <w:proofErr w:type="spellStart"/>
      <w:r>
        <w:t>замовників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в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на ДФРР як </w:t>
      </w:r>
      <w:proofErr w:type="spellStart"/>
      <w:r>
        <w:t>пріоритетні</w:t>
      </w:r>
      <w:proofErr w:type="spellEnd"/>
      <w:r>
        <w:t xml:space="preserve">. </w:t>
      </w:r>
      <w:proofErr w:type="spellStart"/>
      <w:r>
        <w:t>Індикатором</w:t>
      </w:r>
      <w:proofErr w:type="spellEnd"/>
      <w:r>
        <w:t xml:space="preserve"> ми </w:t>
      </w:r>
      <w:proofErr w:type="spellStart"/>
      <w:r>
        <w:t>вважали</w:t>
      </w:r>
      <w:proofErr w:type="spellEnd"/>
      <w:r>
        <w:t xml:space="preserve"> </w:t>
      </w:r>
      <w:proofErr w:type="spellStart"/>
      <w:r>
        <w:t>фактичні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на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. На жаль, ми </w:t>
      </w:r>
      <w:proofErr w:type="spellStart"/>
      <w:r>
        <w:t>побачили</w:t>
      </w:r>
      <w:proofErr w:type="spellEnd"/>
      <w:r>
        <w:t xml:space="preserve"> </w:t>
      </w:r>
      <w:proofErr w:type="spellStart"/>
      <w:r>
        <w:t>недостатню</w:t>
      </w:r>
      <w:proofErr w:type="spellEnd"/>
      <w:r>
        <w:t xml:space="preserve"> </w:t>
      </w:r>
      <w:proofErr w:type="spellStart"/>
      <w:r>
        <w:t>зацікавленість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ДФРР.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констатувати</w:t>
      </w:r>
      <w:proofErr w:type="spellEnd"/>
      <w:r>
        <w:t xml:space="preserve"> </w:t>
      </w:r>
      <w:proofErr w:type="spellStart"/>
      <w:r>
        <w:t>низький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контролю за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державного бюджету </w:t>
      </w:r>
      <w:proofErr w:type="spellStart"/>
      <w:r>
        <w:t>їхніми</w:t>
      </w:r>
      <w:proofErr w:type="spellEnd"/>
      <w:r>
        <w:t xml:space="preserve"> </w:t>
      </w:r>
      <w:proofErr w:type="spellStart"/>
      <w:r>
        <w:t>розпорядниками</w:t>
      </w:r>
      <w:proofErr w:type="spellEnd"/>
      <w:r>
        <w:t xml:space="preserve"> – </w:t>
      </w:r>
      <w:proofErr w:type="spellStart"/>
      <w:r>
        <w:t>облдержадміністраціями</w:t>
      </w:r>
      <w:proofErr w:type="spellEnd"/>
      <w:r>
        <w:t xml:space="preserve">, </w:t>
      </w:r>
      <w:proofErr w:type="spellStart"/>
      <w:r>
        <w:t>окремі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формально </w:t>
      </w:r>
      <w:proofErr w:type="spellStart"/>
      <w:r>
        <w:t>підійшли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», — сказала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>.</w:t>
      </w:r>
    </w:p>
    <w:p w:rsidR="00C962D7" w:rsidRDefault="00C962D7" w:rsidP="00C962D7"/>
    <w:p w:rsidR="00C962D7" w:rsidRDefault="00C962D7" w:rsidP="00C962D7">
      <w:r>
        <w:t xml:space="preserve">Вона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 707 </w:t>
      </w:r>
      <w:proofErr w:type="spellStart"/>
      <w:r>
        <w:t>затверджених</w:t>
      </w:r>
      <w:proofErr w:type="spellEnd"/>
      <w:r>
        <w:t xml:space="preserve"> Урядом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тендерні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не </w:t>
      </w:r>
      <w:proofErr w:type="spellStart"/>
      <w:r>
        <w:t>завершегні</w:t>
      </w:r>
      <w:proofErr w:type="spellEnd"/>
      <w:r>
        <w:t xml:space="preserve"> по 120 проектам на </w:t>
      </w:r>
      <w:proofErr w:type="spellStart"/>
      <w:r>
        <w:t>загальну</w:t>
      </w:r>
      <w:proofErr w:type="spellEnd"/>
      <w:r>
        <w:t xml:space="preserve"> суму 988 млн грн. З них </w:t>
      </w:r>
      <w:proofErr w:type="spellStart"/>
      <w:r>
        <w:t>тендери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не </w:t>
      </w:r>
      <w:proofErr w:type="spellStart"/>
      <w:r>
        <w:t>оголошені</w:t>
      </w:r>
      <w:proofErr w:type="spellEnd"/>
      <w:r>
        <w:t xml:space="preserve"> по 43 проектах на суму 364 млн грн.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(21 проект), спорту (4), </w:t>
      </w:r>
      <w:proofErr w:type="spellStart"/>
      <w:r>
        <w:t>медицини</w:t>
      </w:r>
      <w:proofErr w:type="spellEnd"/>
      <w:r>
        <w:t xml:space="preserve"> і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(4), </w:t>
      </w:r>
      <w:proofErr w:type="spellStart"/>
      <w:r>
        <w:t>дорожньо-транспортної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(9), </w:t>
      </w:r>
      <w:proofErr w:type="spellStart"/>
      <w:r>
        <w:t>водопостачання</w:t>
      </w:r>
      <w:proofErr w:type="spellEnd"/>
      <w:r>
        <w:t xml:space="preserve"> і </w:t>
      </w:r>
      <w:proofErr w:type="spellStart"/>
      <w:r>
        <w:t>водовідведення</w:t>
      </w:r>
      <w:proofErr w:type="spellEnd"/>
      <w:r>
        <w:t>.</w:t>
      </w:r>
    </w:p>
    <w:p w:rsidR="00C962D7" w:rsidRDefault="00C962D7" w:rsidP="00C962D7"/>
    <w:p w:rsidR="00C962D7" w:rsidRDefault="00C962D7" w:rsidP="00C962D7">
      <w:proofErr w:type="spellStart"/>
      <w:r>
        <w:t>Найбільша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по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оголошені</w:t>
      </w:r>
      <w:proofErr w:type="spellEnd"/>
      <w:r>
        <w:t xml:space="preserve"> </w:t>
      </w:r>
      <w:proofErr w:type="spellStart"/>
      <w:r>
        <w:t>тендери</w:t>
      </w:r>
      <w:proofErr w:type="spellEnd"/>
      <w:r>
        <w:t xml:space="preserve">, в </w:t>
      </w:r>
      <w:proofErr w:type="spellStart"/>
      <w:r>
        <w:t>Івано-Франківській</w:t>
      </w:r>
      <w:proofErr w:type="spellEnd"/>
      <w:r>
        <w:t xml:space="preserve"> (9) та </w:t>
      </w:r>
      <w:proofErr w:type="spellStart"/>
      <w:r>
        <w:t>Сумській</w:t>
      </w:r>
      <w:proofErr w:type="spellEnd"/>
      <w:r>
        <w:t xml:space="preserve"> (5).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тендери</w:t>
      </w:r>
      <w:proofErr w:type="spellEnd"/>
      <w:r>
        <w:t xml:space="preserve"> провели в </w:t>
      </w:r>
      <w:proofErr w:type="spellStart"/>
      <w:r>
        <w:t>Дніпропетровській</w:t>
      </w:r>
      <w:proofErr w:type="spellEnd"/>
      <w:r>
        <w:t xml:space="preserve">, </w:t>
      </w:r>
      <w:proofErr w:type="spellStart"/>
      <w:r>
        <w:t>Кіровоградській</w:t>
      </w:r>
      <w:proofErr w:type="spellEnd"/>
      <w:r>
        <w:t xml:space="preserve">, </w:t>
      </w:r>
      <w:proofErr w:type="spellStart"/>
      <w:r>
        <w:t>Полтавській</w:t>
      </w:r>
      <w:proofErr w:type="spellEnd"/>
      <w:r>
        <w:t xml:space="preserve"> та </w:t>
      </w:r>
      <w:proofErr w:type="spellStart"/>
      <w:r>
        <w:t>рівненській</w:t>
      </w:r>
      <w:proofErr w:type="spellEnd"/>
      <w:r>
        <w:t xml:space="preserve"> областях та у </w:t>
      </w:r>
      <w:proofErr w:type="spellStart"/>
      <w:r>
        <w:t>Києві</w:t>
      </w:r>
      <w:proofErr w:type="spellEnd"/>
      <w:r>
        <w:t>.</w:t>
      </w:r>
    </w:p>
    <w:p w:rsidR="00C962D7" w:rsidRDefault="00C962D7" w:rsidP="00C962D7"/>
    <w:p w:rsidR="00C962D7" w:rsidRDefault="00C962D7" w:rsidP="00C962D7">
      <w:proofErr w:type="spellStart"/>
      <w:r>
        <w:lastRenderedPageBreak/>
        <w:t>Також</w:t>
      </w:r>
      <w:proofErr w:type="spellEnd"/>
      <w:r>
        <w:t xml:space="preserve"> </w:t>
      </w:r>
      <w:proofErr w:type="spellStart"/>
      <w:r>
        <w:t>пані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наголосила</w:t>
      </w:r>
      <w:proofErr w:type="spellEnd"/>
      <w:r>
        <w:t xml:space="preserve"> на </w:t>
      </w:r>
      <w:proofErr w:type="spellStart"/>
      <w:r>
        <w:t>незадовільних</w:t>
      </w:r>
      <w:proofErr w:type="spellEnd"/>
      <w:r>
        <w:t xml:space="preserve"> темпах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по проектах, де </w:t>
      </w:r>
      <w:proofErr w:type="spellStart"/>
      <w:r>
        <w:t>тендерні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завершені</w:t>
      </w:r>
      <w:proofErr w:type="spellEnd"/>
      <w:r>
        <w:t xml:space="preserve">. </w:t>
      </w:r>
      <w:proofErr w:type="spellStart"/>
      <w:r>
        <w:t>Роботи</w:t>
      </w:r>
      <w:proofErr w:type="spellEnd"/>
      <w:r>
        <w:t xml:space="preserve"> не </w:t>
      </w:r>
      <w:proofErr w:type="spellStart"/>
      <w:r>
        <w:t>розпочалися</w:t>
      </w:r>
      <w:proofErr w:type="spellEnd"/>
      <w:r>
        <w:t xml:space="preserve"> по 192 проектах на суму 1,6 млрд грн.</w:t>
      </w:r>
    </w:p>
    <w:p w:rsidR="00C962D7" w:rsidRDefault="00C962D7" w:rsidP="00C962D7"/>
    <w:p w:rsidR="00C962D7" w:rsidRDefault="00C962D7" w:rsidP="00C962D7">
      <w:r>
        <w:t>«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кінець</w:t>
      </w:r>
      <w:proofErr w:type="spellEnd"/>
      <w:r>
        <w:t xml:space="preserve"> </w:t>
      </w:r>
      <w:proofErr w:type="spellStart"/>
      <w:r>
        <w:t>вересня</w:t>
      </w:r>
      <w:proofErr w:type="spellEnd"/>
      <w:r>
        <w:t xml:space="preserve">, а 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ситуацію</w:t>
      </w:r>
      <w:proofErr w:type="spellEnd"/>
      <w:r>
        <w:t xml:space="preserve">. </w:t>
      </w:r>
      <w:proofErr w:type="spellStart"/>
      <w:r>
        <w:t>Виправляти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використати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», — сказала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>.</w:t>
      </w:r>
    </w:p>
    <w:p w:rsidR="00C962D7" w:rsidRDefault="00C962D7" w:rsidP="00C962D7"/>
    <w:p w:rsidR="00C962D7" w:rsidRDefault="00C962D7" w:rsidP="00C962D7">
      <w:r>
        <w:t xml:space="preserve">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,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прийняла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додатково</w:t>
      </w:r>
      <w:proofErr w:type="spellEnd"/>
      <w:r>
        <w:t xml:space="preserve"> </w:t>
      </w:r>
      <w:proofErr w:type="spellStart"/>
      <w:r>
        <w:t>опрацювати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і </w:t>
      </w:r>
      <w:proofErr w:type="spellStart"/>
      <w:r>
        <w:t>запропонувати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через </w:t>
      </w:r>
      <w:proofErr w:type="spellStart"/>
      <w:r>
        <w:t>загрозу</w:t>
      </w:r>
      <w:proofErr w:type="spellEnd"/>
      <w:r>
        <w:t xml:space="preserve"> </w:t>
      </w:r>
      <w:proofErr w:type="spellStart"/>
      <w:r>
        <w:t>невикористання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ДФРР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виключити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списку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зменшити</w:t>
      </w:r>
      <w:proofErr w:type="spellEnd"/>
      <w:r>
        <w:t xml:space="preserve"> </w:t>
      </w:r>
      <w:proofErr w:type="spellStart"/>
      <w:r>
        <w:t>їхнє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.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де </w:t>
      </w:r>
      <w:proofErr w:type="spellStart"/>
      <w:r>
        <w:t>навіть</w:t>
      </w:r>
      <w:proofErr w:type="spellEnd"/>
      <w:r>
        <w:t xml:space="preserve"> не </w:t>
      </w:r>
      <w:proofErr w:type="spellStart"/>
      <w:r>
        <w:t>проведені</w:t>
      </w:r>
      <w:proofErr w:type="spellEnd"/>
      <w:r>
        <w:t xml:space="preserve"> </w:t>
      </w:r>
      <w:proofErr w:type="spellStart"/>
      <w:r>
        <w:t>тендери</w:t>
      </w:r>
      <w:proofErr w:type="spellEnd"/>
      <w:r>
        <w:t xml:space="preserve">.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ОДА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до </w:t>
      </w:r>
      <w:proofErr w:type="spellStart"/>
      <w:r>
        <w:t>Мінрегіону</w:t>
      </w:r>
      <w:proofErr w:type="spellEnd"/>
      <w:r>
        <w:t xml:space="preserve"> </w:t>
      </w:r>
      <w:proofErr w:type="spellStart"/>
      <w:r>
        <w:t>офіційним</w:t>
      </w:r>
      <w:proofErr w:type="spellEnd"/>
      <w:r>
        <w:t xml:space="preserve"> листом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, 18 </w:t>
      </w:r>
      <w:proofErr w:type="spellStart"/>
      <w:r>
        <w:t>вересня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якась</w:t>
      </w:r>
      <w:proofErr w:type="spellEnd"/>
      <w:r>
        <w:t xml:space="preserve"> </w:t>
      </w:r>
      <w:proofErr w:type="spellStart"/>
      <w:r>
        <w:t>облдержадміністрація</w:t>
      </w:r>
      <w:proofErr w:type="spellEnd"/>
      <w:r>
        <w:t xml:space="preserve"> не </w:t>
      </w:r>
      <w:proofErr w:type="spellStart"/>
      <w:r>
        <w:t>надішле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,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прийме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вважає</w:t>
      </w:r>
      <w:proofErr w:type="spellEnd"/>
      <w:r>
        <w:t xml:space="preserve"> </w:t>
      </w:r>
      <w:proofErr w:type="spellStart"/>
      <w:r>
        <w:t>проблемними</w:t>
      </w:r>
      <w:proofErr w:type="spellEnd"/>
      <w:r>
        <w:t>.</w:t>
      </w:r>
    </w:p>
    <w:p w:rsidR="00C962D7" w:rsidRDefault="00C962D7" w:rsidP="00C962D7"/>
    <w:p w:rsidR="00C962D7" w:rsidRDefault="00C962D7" w:rsidP="00C962D7">
      <w:proofErr w:type="spellStart"/>
      <w:r>
        <w:t>Отже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матиме</w:t>
      </w:r>
      <w:proofErr w:type="spellEnd"/>
      <w:r>
        <w:t xml:space="preserve"> </w:t>
      </w:r>
      <w:proofErr w:type="spellStart"/>
      <w:r>
        <w:t>остаточний</w:t>
      </w:r>
      <w:proofErr w:type="spellEnd"/>
      <w:r>
        <w:t xml:space="preserve"> список </w:t>
      </w:r>
      <w:proofErr w:type="spellStart"/>
      <w:r>
        <w:t>проектів</w:t>
      </w:r>
      <w:proofErr w:type="spellEnd"/>
      <w:r>
        <w:t xml:space="preserve"> на </w:t>
      </w:r>
      <w:proofErr w:type="spellStart"/>
      <w:r>
        <w:t>фінансування</w:t>
      </w:r>
      <w:proofErr w:type="spellEnd"/>
      <w:r>
        <w:t xml:space="preserve"> з ДФРР. За словами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, </w:t>
      </w:r>
      <w:proofErr w:type="spellStart"/>
      <w:r>
        <w:t>потрібно</w:t>
      </w:r>
      <w:proofErr w:type="spellEnd"/>
      <w:r>
        <w:t xml:space="preserve"> буде </w:t>
      </w:r>
      <w:proofErr w:type="spellStart"/>
      <w:r>
        <w:t>ще</w:t>
      </w:r>
      <w:proofErr w:type="spellEnd"/>
      <w:r>
        <w:t xml:space="preserve"> 3-4 </w:t>
      </w:r>
      <w:proofErr w:type="spellStart"/>
      <w:r>
        <w:t>дні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відновити</w:t>
      </w:r>
      <w:proofErr w:type="spellEnd"/>
      <w:r>
        <w:t xml:space="preserve"> </w:t>
      </w:r>
      <w:proofErr w:type="spellStart"/>
      <w:r>
        <w:t>їхнє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>.</w:t>
      </w:r>
    </w:p>
    <w:p w:rsidR="00C962D7" w:rsidRDefault="00C962D7" w:rsidP="00C962D7"/>
    <w:p w:rsidR="00AB171F" w:rsidRDefault="00C962D7" w:rsidP="00C962D7">
      <w:proofErr w:type="spellStart"/>
      <w:r>
        <w:t>Матеріал</w:t>
      </w:r>
      <w:proofErr w:type="spellEnd"/>
      <w:r>
        <w:t xml:space="preserve"> </w:t>
      </w:r>
      <w:proofErr w:type="spellStart"/>
      <w:r>
        <w:t>підготовлений</w:t>
      </w:r>
      <w:proofErr w:type="spellEnd"/>
      <w:r>
        <w:t xml:space="preserve"> в рамках Проекту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«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на </w:t>
      </w:r>
      <w:proofErr w:type="spellStart"/>
      <w:r>
        <w:t>субрегіональному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реалізовується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proofErr w:type="gramStart"/>
      <w:r>
        <w:t>Децентралізація</w:t>
      </w:r>
      <w:proofErr w:type="spellEnd"/>
      <w:r>
        <w:t xml:space="preserve">  і</w:t>
      </w:r>
      <w:proofErr w:type="gramEnd"/>
      <w:r>
        <w:t xml:space="preserve">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 в </w:t>
      </w:r>
      <w:proofErr w:type="spellStart"/>
      <w:r>
        <w:t>Україні</w:t>
      </w:r>
      <w:proofErr w:type="spellEnd"/>
      <w:r>
        <w:t>».</w:t>
      </w:r>
    </w:p>
    <w:sectPr w:rsidR="00AB1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D7"/>
    <w:rsid w:val="00AB171F"/>
    <w:rsid w:val="00C9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4895A-756D-4E8F-990F-5001CB21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2019-09-23T07:05:00Z</dcterms:created>
  <dcterms:modified xsi:type="dcterms:W3CDTF">2019-09-23T07:06:00Z</dcterms:modified>
</cp:coreProperties>
</file>