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F2" w:rsidRDefault="00F73DF2" w:rsidP="00F73DF2">
      <w:bookmarkStart w:id="0" w:name="_GoBack"/>
      <w:proofErr w:type="spellStart"/>
      <w:r>
        <w:t>Луганщина</w:t>
      </w:r>
      <w:proofErr w:type="spellEnd"/>
      <w:r>
        <w:t xml:space="preserve">: </w:t>
      </w:r>
      <w:proofErr w:type="spellStart"/>
      <w:r>
        <w:t>забруднювачі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44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екоподатку</w:t>
      </w:r>
      <w:proofErr w:type="spellEnd"/>
    </w:p>
    <w:bookmarkEnd w:id="0"/>
    <w:p w:rsidR="00F73DF2" w:rsidRDefault="00F73DF2" w:rsidP="00F73DF2"/>
    <w:p w:rsidR="00F73DF2" w:rsidRDefault="00F73DF2" w:rsidP="00F73DF2">
      <w:r>
        <w:t xml:space="preserve">За </w:t>
      </w:r>
      <w:proofErr w:type="spellStart"/>
      <w:r>
        <w:t>січень-липень</w:t>
      </w:r>
      <w:proofErr w:type="spellEnd"/>
      <w:r>
        <w:t xml:space="preserve"> 2019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43 млн 662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19 млн 119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зараховано</w:t>
      </w:r>
      <w:proofErr w:type="spellEnd"/>
      <w:r>
        <w:t xml:space="preserve"> до </w:t>
      </w:r>
      <w:proofErr w:type="spellStart"/>
      <w:r>
        <w:t>спеціального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Решта</w:t>
      </w:r>
      <w:proofErr w:type="spellEnd"/>
      <w:r>
        <w:t xml:space="preserve"> 24 млн 544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фонду державного бюджету. </w:t>
      </w:r>
    </w:p>
    <w:p w:rsidR="00F73DF2" w:rsidRDefault="00F73DF2" w:rsidP="00F73DF2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січня-липня</w:t>
      </w:r>
      <w:proofErr w:type="spellEnd"/>
      <w:r>
        <w:t xml:space="preserve"> 2019 року на </w:t>
      </w:r>
      <w:proofErr w:type="spellStart"/>
      <w:r>
        <w:t>обліку</w:t>
      </w:r>
      <w:proofErr w:type="spellEnd"/>
      <w:r>
        <w:t xml:space="preserve"> в </w:t>
      </w:r>
      <w:proofErr w:type="spellStart"/>
      <w:r>
        <w:t>територіальних</w:t>
      </w:r>
      <w:proofErr w:type="spellEnd"/>
      <w:r>
        <w:t xml:space="preserve"> </w:t>
      </w:r>
      <w:proofErr w:type="gramStart"/>
      <w:r>
        <w:t xml:space="preserve">органах  </w:t>
      </w:r>
      <w:proofErr w:type="spellStart"/>
      <w:r>
        <w:t>фіскальної</w:t>
      </w:r>
      <w:proofErr w:type="spellEnd"/>
      <w:proofErr w:type="gram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1,5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Вони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викиди</w:t>
      </w:r>
      <w:proofErr w:type="spellEnd"/>
      <w:r>
        <w:t xml:space="preserve"> </w:t>
      </w:r>
      <w:proofErr w:type="spellStart"/>
      <w:r>
        <w:t>забруднюючих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в </w:t>
      </w:r>
      <w:proofErr w:type="spellStart"/>
      <w:r>
        <w:t>атмосферне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стаціонарними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пересувними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, </w:t>
      </w:r>
      <w:proofErr w:type="spellStart"/>
      <w:r>
        <w:t>скидають</w:t>
      </w:r>
      <w:proofErr w:type="spellEnd"/>
      <w:r>
        <w:t xml:space="preserve"> </w:t>
      </w:r>
      <w:proofErr w:type="spellStart"/>
      <w:r>
        <w:t>забруднюючі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у </w:t>
      </w:r>
      <w:proofErr w:type="spellStart"/>
      <w:r>
        <w:t>водні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</w:t>
      </w:r>
      <w:proofErr w:type="spellStart"/>
      <w:r>
        <w:t>розміщують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F73DF2" w:rsidRDefault="00F73DF2" w:rsidP="00F73DF2">
      <w:proofErr w:type="spellStart"/>
      <w:r>
        <w:t>Додамо</w:t>
      </w:r>
      <w:proofErr w:type="spellEnd"/>
      <w:r>
        <w:t xml:space="preserve">, </w:t>
      </w:r>
      <w:proofErr w:type="spellStart"/>
      <w:r>
        <w:t>екологічний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є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оточуючого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мінімізацію</w:t>
      </w:r>
      <w:proofErr w:type="spellEnd"/>
      <w:r>
        <w:t xml:space="preserve"> негативного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раціональне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</w:t>
      </w:r>
    </w:p>
    <w:p w:rsidR="00F73DF2" w:rsidRDefault="00F73DF2" w:rsidP="00F73DF2"/>
    <w:p w:rsidR="00F73DF2" w:rsidRDefault="00F73DF2" w:rsidP="00F73DF2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E85B45" w:rsidRDefault="00E85B45"/>
    <w:sectPr w:rsidR="00E8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2"/>
    <w:rsid w:val="00E85B45"/>
    <w:rsid w:val="00F7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99431-F8AF-4F06-A298-1E036037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2019-08-15T08:30:00Z</dcterms:created>
  <dcterms:modified xsi:type="dcterms:W3CDTF">2019-08-15T08:31:00Z</dcterms:modified>
</cp:coreProperties>
</file>