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39" w:rsidRDefault="00050039" w:rsidP="00050039"/>
    <w:p w:rsidR="00050039" w:rsidRDefault="00050039" w:rsidP="00050039">
      <w:bookmarkStart w:id="0" w:name="_GoBack"/>
      <w:proofErr w:type="spellStart"/>
      <w:r>
        <w:t>Майже</w:t>
      </w:r>
      <w:proofErr w:type="spellEnd"/>
      <w:r>
        <w:t xml:space="preserve"> 1,4 тис.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зареєстровано</w:t>
      </w:r>
      <w:proofErr w:type="spellEnd"/>
      <w:r>
        <w:t xml:space="preserve"> на </w:t>
      </w:r>
      <w:proofErr w:type="spellStart"/>
      <w:r>
        <w:t>Луганщині</w:t>
      </w:r>
      <w:proofErr w:type="spellEnd"/>
      <w:r>
        <w:t xml:space="preserve"> з початку року</w:t>
      </w:r>
    </w:p>
    <w:bookmarkEnd w:id="0"/>
    <w:p w:rsidR="00050039" w:rsidRDefault="00050039" w:rsidP="00050039"/>
    <w:p w:rsidR="00050039" w:rsidRDefault="00050039" w:rsidP="00050039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станом на 1.06.2019 на </w:t>
      </w:r>
      <w:proofErr w:type="spellStart"/>
      <w:r>
        <w:t>обліку</w:t>
      </w:r>
      <w:proofErr w:type="spellEnd"/>
      <w:r>
        <w:t xml:space="preserve"> у </w:t>
      </w:r>
      <w:proofErr w:type="spellStart"/>
      <w:r>
        <w:t>фіскальних</w:t>
      </w:r>
      <w:proofErr w:type="spellEnd"/>
      <w:r>
        <w:t xml:space="preserve"> органах ДФС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110 тис. 506 </w:t>
      </w:r>
      <w:proofErr w:type="spellStart"/>
      <w:r>
        <w:t>платників</w:t>
      </w:r>
      <w:proofErr w:type="spellEnd"/>
      <w:r>
        <w:t>.</w:t>
      </w:r>
    </w:p>
    <w:p w:rsidR="00050039" w:rsidRDefault="00050039" w:rsidP="00050039">
      <w:proofErr w:type="spellStart"/>
      <w:r>
        <w:t>Із</w:t>
      </w:r>
      <w:proofErr w:type="spellEnd"/>
      <w:r>
        <w:t xml:space="preserve"> них 40 тис. 298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юридичні</w:t>
      </w:r>
      <w:proofErr w:type="spellEnd"/>
      <w:r>
        <w:t xml:space="preserve"> особи та 70 тис. 208 – </w:t>
      </w:r>
      <w:proofErr w:type="spellStart"/>
      <w:r>
        <w:t>фізичні</w:t>
      </w:r>
      <w:proofErr w:type="spellEnd"/>
      <w:r>
        <w:t xml:space="preserve"> особи-</w:t>
      </w:r>
      <w:proofErr w:type="spellStart"/>
      <w:r>
        <w:t>підприємці</w:t>
      </w:r>
      <w:proofErr w:type="spellEnd"/>
      <w:r>
        <w:t xml:space="preserve"> і </w:t>
      </w:r>
      <w:proofErr w:type="spellStart"/>
      <w:r>
        <w:t>фізичні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незалежну</w:t>
      </w:r>
      <w:proofErr w:type="spellEnd"/>
      <w:r>
        <w:t xml:space="preserve"> </w:t>
      </w:r>
      <w:proofErr w:type="spellStart"/>
      <w:r>
        <w:t>професійну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. </w:t>
      </w:r>
    </w:p>
    <w:p w:rsidR="00050039" w:rsidRDefault="00050039" w:rsidP="00050039">
      <w:proofErr w:type="spellStart"/>
      <w:r>
        <w:t>Із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зареєстровано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додану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2 тис. 185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244 </w:t>
      </w:r>
      <w:proofErr w:type="spellStart"/>
      <w:r>
        <w:t>фізичні</w:t>
      </w:r>
      <w:proofErr w:type="spellEnd"/>
      <w:r>
        <w:t xml:space="preserve"> особи - </w:t>
      </w:r>
      <w:proofErr w:type="spellStart"/>
      <w:r>
        <w:t>підприємці</w:t>
      </w:r>
      <w:proofErr w:type="spellEnd"/>
      <w:r>
        <w:t xml:space="preserve">. </w:t>
      </w:r>
    </w:p>
    <w:p w:rsidR="00050039" w:rsidRDefault="00050039" w:rsidP="00050039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5 </w:t>
      </w:r>
      <w:proofErr w:type="spellStart"/>
      <w:r>
        <w:t>місяців</w:t>
      </w:r>
      <w:proofErr w:type="spellEnd"/>
      <w:r>
        <w:t xml:space="preserve"> поточного року взято на </w:t>
      </w:r>
      <w:proofErr w:type="spellStart"/>
      <w:r>
        <w:t>облік</w:t>
      </w:r>
      <w:proofErr w:type="spellEnd"/>
      <w:r>
        <w:t xml:space="preserve"> 263 </w:t>
      </w:r>
      <w:proofErr w:type="spellStart"/>
      <w:r>
        <w:t>юридичні</w:t>
      </w:r>
      <w:proofErr w:type="spellEnd"/>
      <w:r>
        <w:t xml:space="preserve"> особи та 1 тис. 114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осіб-підприємців</w:t>
      </w:r>
      <w:proofErr w:type="spellEnd"/>
      <w:r>
        <w:t>.</w:t>
      </w:r>
    </w:p>
    <w:p w:rsidR="00050039" w:rsidRDefault="00050039" w:rsidP="00050039">
      <w:r>
        <w:t xml:space="preserve">Станом на 01.06.2019 в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страхувальників</w:t>
      </w:r>
      <w:proofErr w:type="spellEnd"/>
      <w:r>
        <w:t xml:space="preserve"> </w:t>
      </w:r>
      <w:proofErr w:type="spellStart"/>
      <w:r>
        <w:t>обліковується</w:t>
      </w:r>
      <w:proofErr w:type="spellEnd"/>
      <w:r>
        <w:t xml:space="preserve"> 144 тис. 454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загальнообов'язкове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.</w:t>
      </w:r>
    </w:p>
    <w:p w:rsidR="00050039" w:rsidRDefault="00050039" w:rsidP="00050039">
      <w:proofErr w:type="spellStart"/>
      <w:r>
        <w:t>Кількість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зареєстровані</w:t>
      </w:r>
      <w:proofErr w:type="spellEnd"/>
      <w:r>
        <w:t xml:space="preserve"> в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-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(</w:t>
      </w:r>
      <w:proofErr w:type="spellStart"/>
      <w:r>
        <w:t>Луганська</w:t>
      </w:r>
      <w:proofErr w:type="spellEnd"/>
      <w:r>
        <w:t xml:space="preserve"> область), </w:t>
      </w:r>
      <w:proofErr w:type="spellStart"/>
      <w:r>
        <w:t>складає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2,3 млн. З них 5 тис.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133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, </w:t>
      </w:r>
      <w:proofErr w:type="spellStart"/>
      <w:r>
        <w:t>зареєстровано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січня-травня</w:t>
      </w:r>
      <w:proofErr w:type="spellEnd"/>
      <w:r>
        <w:t xml:space="preserve"> 2019 року. </w:t>
      </w:r>
    </w:p>
    <w:p w:rsidR="00050039" w:rsidRDefault="00050039" w:rsidP="00050039"/>
    <w:p w:rsidR="006C1852" w:rsidRDefault="00050039" w:rsidP="00050039">
      <w:r>
        <w:tab/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sectPr w:rsidR="006C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39"/>
    <w:rsid w:val="00050039"/>
    <w:rsid w:val="006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FCDEE-1FCC-485E-B021-9172CC8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2019-06-25T08:55:00Z</dcterms:created>
  <dcterms:modified xsi:type="dcterms:W3CDTF">2019-06-25T08:55:00Z</dcterms:modified>
</cp:coreProperties>
</file>