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426" w:rsidRDefault="008F1426" w:rsidP="008F1426">
      <w:bookmarkStart w:id="0" w:name="_GoBack"/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proofErr w:type="gramStart"/>
      <w:r>
        <w:t>отримали</w:t>
      </w:r>
      <w:proofErr w:type="spellEnd"/>
      <w:r>
        <w:t xml:space="preserve">  </w:t>
      </w:r>
      <w:proofErr w:type="spellStart"/>
      <w:r>
        <w:t>майже</w:t>
      </w:r>
      <w:proofErr w:type="spellEnd"/>
      <w:proofErr w:type="gramEnd"/>
      <w:r>
        <w:t xml:space="preserve"> 8 млн </w:t>
      </w:r>
      <w:proofErr w:type="spellStart"/>
      <w:r>
        <w:t>грн</w:t>
      </w:r>
      <w:proofErr w:type="spellEnd"/>
      <w:r>
        <w:t xml:space="preserve"> </w:t>
      </w:r>
    </w:p>
    <w:bookmarkEnd w:id="0"/>
    <w:p w:rsidR="008F1426" w:rsidRDefault="008F1426" w:rsidP="008F1426">
      <w:proofErr w:type="spellStart"/>
      <w:r>
        <w:t>від</w:t>
      </w:r>
      <w:proofErr w:type="spellEnd"/>
      <w:r>
        <w:t xml:space="preserve"> </w:t>
      </w:r>
      <w:proofErr w:type="spellStart"/>
      <w:r>
        <w:t>ліцензування</w:t>
      </w:r>
      <w:proofErr w:type="spellEnd"/>
      <w:r>
        <w:t xml:space="preserve"> алкоголю та тютюну</w:t>
      </w:r>
    </w:p>
    <w:p w:rsidR="008F1426" w:rsidRDefault="008F1426" w:rsidP="008F1426"/>
    <w:p w:rsidR="008F1426" w:rsidRDefault="008F1426" w:rsidP="008F1426">
      <w:r>
        <w:t xml:space="preserve">«За </w:t>
      </w:r>
      <w:proofErr w:type="spellStart"/>
      <w:r>
        <w:t>січень-червень</w:t>
      </w:r>
      <w:proofErr w:type="spellEnd"/>
      <w:r>
        <w:t xml:space="preserve"> 2019 року казна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поповнилася</w:t>
      </w:r>
      <w:proofErr w:type="spellEnd"/>
      <w:r>
        <w:t xml:space="preserve"> на 7,7 млн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плати за </w:t>
      </w:r>
      <w:proofErr w:type="spellStart"/>
      <w:r>
        <w:t>ліцензії</w:t>
      </w:r>
      <w:proofErr w:type="spellEnd"/>
      <w:r>
        <w:t xml:space="preserve"> на право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та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 xml:space="preserve">», – </w:t>
      </w:r>
      <w:proofErr w:type="spellStart"/>
      <w:r>
        <w:t>повідомили</w:t>
      </w:r>
      <w:proofErr w:type="spellEnd"/>
      <w:r>
        <w:t xml:space="preserve"> 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8F1426" w:rsidRDefault="008F1426" w:rsidP="008F1426">
      <w:r>
        <w:t xml:space="preserve">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станом на перше </w:t>
      </w:r>
      <w:proofErr w:type="spellStart"/>
      <w:r>
        <w:t>липня</w:t>
      </w:r>
      <w:proofErr w:type="spellEnd"/>
      <w:r>
        <w:t xml:space="preserve"> 2019 року на </w:t>
      </w:r>
      <w:proofErr w:type="spellStart"/>
      <w:r>
        <w:t>Луганщині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1288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право </w:t>
      </w:r>
      <w:proofErr w:type="spellStart"/>
      <w:r>
        <w:t>роздрібної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та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 xml:space="preserve">. З них 1248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</w:t>
      </w:r>
      <w:proofErr w:type="spellStart"/>
      <w:r>
        <w:t>роздрібну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та 1016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</w:t>
      </w:r>
      <w:proofErr w:type="spellStart"/>
      <w:r>
        <w:t>роздрібну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>.</w:t>
      </w:r>
    </w:p>
    <w:p w:rsidR="008F1426" w:rsidRDefault="008F1426" w:rsidP="008F1426">
      <w:r>
        <w:t xml:space="preserve">У </w:t>
      </w:r>
      <w:proofErr w:type="spellStart"/>
      <w:r>
        <w:t>січні</w:t>
      </w:r>
      <w:proofErr w:type="spellEnd"/>
      <w:r>
        <w:t xml:space="preserve"> - </w:t>
      </w:r>
      <w:proofErr w:type="spellStart"/>
      <w:r>
        <w:t>червні</w:t>
      </w:r>
      <w:proofErr w:type="spellEnd"/>
      <w:r>
        <w:t xml:space="preserve"> 2019 року видано 1793 </w:t>
      </w:r>
      <w:proofErr w:type="spellStart"/>
      <w:r>
        <w:t>ліцензії</w:t>
      </w:r>
      <w:proofErr w:type="spellEnd"/>
      <w:r>
        <w:t xml:space="preserve"> на право </w:t>
      </w:r>
      <w:proofErr w:type="spellStart"/>
      <w:proofErr w:type="gramStart"/>
      <w:r>
        <w:t>здійснення</w:t>
      </w:r>
      <w:proofErr w:type="spellEnd"/>
      <w:r>
        <w:t xml:space="preserve">  </w:t>
      </w:r>
      <w:proofErr w:type="spellStart"/>
      <w:r>
        <w:t>роздрібної</w:t>
      </w:r>
      <w:proofErr w:type="spellEnd"/>
      <w:proofErr w:type="gram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та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>.</w:t>
      </w:r>
    </w:p>
    <w:p w:rsidR="008F1426" w:rsidRDefault="008F1426" w:rsidP="008F1426">
      <w:r>
        <w:t xml:space="preserve">В той же час, у </w:t>
      </w:r>
      <w:proofErr w:type="spellStart"/>
      <w:r>
        <w:t>січні</w:t>
      </w:r>
      <w:proofErr w:type="spellEnd"/>
      <w:r>
        <w:t xml:space="preserve"> - </w:t>
      </w:r>
      <w:proofErr w:type="spellStart"/>
      <w:r>
        <w:t>червні</w:t>
      </w:r>
      <w:proofErr w:type="spellEnd"/>
      <w:r>
        <w:t xml:space="preserve"> </w:t>
      </w:r>
      <w:proofErr w:type="spellStart"/>
      <w:r>
        <w:t>призупинено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 24 </w:t>
      </w:r>
      <w:proofErr w:type="spellStart"/>
      <w:r>
        <w:t>ліцензій</w:t>
      </w:r>
      <w:proofErr w:type="spellEnd"/>
      <w:r>
        <w:t xml:space="preserve"> за </w:t>
      </w:r>
      <w:proofErr w:type="spellStart"/>
      <w:r>
        <w:t>несвоєчасну</w:t>
      </w:r>
      <w:proofErr w:type="spellEnd"/>
      <w:r>
        <w:t xml:space="preserve"> </w:t>
      </w:r>
      <w:proofErr w:type="spellStart"/>
      <w:r>
        <w:t>сплату</w:t>
      </w:r>
      <w:proofErr w:type="spellEnd"/>
      <w:r>
        <w:t xml:space="preserve"> </w:t>
      </w:r>
      <w:proofErr w:type="spellStart"/>
      <w:r>
        <w:t>чергового</w:t>
      </w:r>
      <w:proofErr w:type="spellEnd"/>
      <w:r>
        <w:t xml:space="preserve"> платежу, </w:t>
      </w:r>
      <w:proofErr w:type="spellStart"/>
      <w:r>
        <w:t>анульовано</w:t>
      </w:r>
      <w:proofErr w:type="spellEnd"/>
      <w:r>
        <w:t xml:space="preserve"> 251 </w:t>
      </w:r>
      <w:proofErr w:type="spellStart"/>
      <w:r>
        <w:t>ліцензію</w:t>
      </w:r>
      <w:proofErr w:type="spellEnd"/>
      <w:r>
        <w:t xml:space="preserve">, з </w:t>
      </w:r>
      <w:proofErr w:type="spellStart"/>
      <w:r>
        <w:t>яких</w:t>
      </w:r>
      <w:proofErr w:type="spellEnd"/>
      <w:r>
        <w:t xml:space="preserve"> 17 – за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в </w:t>
      </w:r>
      <w:proofErr w:type="spellStart"/>
      <w:r>
        <w:t>частини</w:t>
      </w:r>
      <w:proofErr w:type="spellEnd"/>
      <w:r>
        <w:t xml:space="preserve"> продажу </w:t>
      </w:r>
      <w:proofErr w:type="spellStart"/>
      <w:r>
        <w:t>неповнолітнім</w:t>
      </w:r>
      <w:proofErr w:type="spellEnd"/>
      <w:r>
        <w:t xml:space="preserve"> особам </w:t>
      </w:r>
      <w:proofErr w:type="spellStart"/>
      <w:r>
        <w:t>алкогольних</w:t>
      </w:r>
      <w:proofErr w:type="spellEnd"/>
      <w:r>
        <w:t xml:space="preserve"> </w:t>
      </w:r>
      <w:proofErr w:type="spellStart"/>
      <w:r>
        <w:t>напоїв</w:t>
      </w:r>
      <w:proofErr w:type="spellEnd"/>
      <w:r>
        <w:t xml:space="preserve">. </w:t>
      </w:r>
    </w:p>
    <w:p w:rsidR="00593C71" w:rsidRDefault="008F1426" w:rsidP="008F1426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sectPr w:rsidR="0059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26"/>
    <w:rsid w:val="00593C71"/>
    <w:rsid w:val="008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79FD5-CF1E-4E55-98B9-AF5D38E8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2019-07-16T11:15:00Z</dcterms:created>
  <dcterms:modified xsi:type="dcterms:W3CDTF">2019-07-16T11:15:00Z</dcterms:modified>
</cp:coreProperties>
</file>