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ED" w:rsidRDefault="00740CED" w:rsidP="00740CED">
      <w:bookmarkStart w:id="0" w:name="_GoBack"/>
      <w:proofErr w:type="spellStart"/>
      <w:r>
        <w:t>Місцеві</w:t>
      </w:r>
      <w:proofErr w:type="spellEnd"/>
      <w:r>
        <w:t xml:space="preserve"> чиновники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чесно</w:t>
      </w:r>
      <w:proofErr w:type="spellEnd"/>
      <w:r>
        <w:t xml:space="preserve"> </w:t>
      </w:r>
      <w:proofErr w:type="spellStart"/>
      <w:r>
        <w:t>сказати</w:t>
      </w:r>
      <w:proofErr w:type="spellEnd"/>
      <w:r>
        <w:t xml:space="preserve"> людям, </w:t>
      </w:r>
      <w:proofErr w:type="spellStart"/>
      <w:r>
        <w:t>чому</w:t>
      </w:r>
      <w:proofErr w:type="spellEnd"/>
      <w:r>
        <w:t xml:space="preserve"> в </w:t>
      </w:r>
      <w:proofErr w:type="spellStart"/>
      <w:r>
        <w:t>місті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тепла і води, - </w:t>
      </w:r>
      <w:proofErr w:type="spellStart"/>
      <w:r>
        <w:t>Гройсман</w:t>
      </w:r>
      <w:proofErr w:type="spellEnd"/>
    </w:p>
    <w:bookmarkEnd w:id="0"/>
    <w:p w:rsidR="00740CED" w:rsidRDefault="00740CED" w:rsidP="00740CED"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 </w:t>
      </w:r>
      <w:proofErr w:type="spellStart"/>
      <w:r>
        <w:t>доручив</w:t>
      </w:r>
      <w:proofErr w:type="spellEnd"/>
      <w:r>
        <w:t xml:space="preserve"> </w:t>
      </w:r>
      <w:proofErr w:type="spellStart"/>
      <w:r>
        <w:t>Міністерству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і ЖКГ та </w:t>
      </w:r>
      <w:proofErr w:type="spellStart"/>
      <w:r>
        <w:t>Державній</w:t>
      </w:r>
      <w:proofErr w:type="spellEnd"/>
      <w:r>
        <w:t xml:space="preserve"> </w:t>
      </w:r>
      <w:proofErr w:type="spellStart"/>
      <w:r>
        <w:t>аудиторській</w:t>
      </w:r>
      <w:proofErr w:type="spellEnd"/>
      <w:r>
        <w:t xml:space="preserve"> </w:t>
      </w:r>
      <w:proofErr w:type="spellStart"/>
      <w:r>
        <w:t>службі</w:t>
      </w:r>
      <w:proofErr w:type="spellEnd"/>
      <w:r>
        <w:t xml:space="preserve"> провести аудит кожного </w:t>
      </w:r>
      <w:proofErr w:type="spellStart"/>
      <w:r>
        <w:t>теплокомуненерго</w:t>
      </w:r>
      <w:proofErr w:type="spellEnd"/>
      <w:r>
        <w:t xml:space="preserve"> на предмет </w:t>
      </w:r>
      <w:proofErr w:type="spellStart"/>
      <w:r>
        <w:t>об’єктивності</w:t>
      </w:r>
      <w:proofErr w:type="spellEnd"/>
      <w:r>
        <w:t xml:space="preserve"> </w:t>
      </w:r>
      <w:proofErr w:type="spellStart"/>
      <w:r>
        <w:t>існуючої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тепла і води. Глава Уряду озвучив </w:t>
      </w:r>
      <w:proofErr w:type="spellStart"/>
      <w:r>
        <w:t>доручення</w:t>
      </w:r>
      <w:proofErr w:type="spellEnd"/>
      <w:r>
        <w:t xml:space="preserve"> в рамках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</w:t>
      </w:r>
      <w:proofErr w:type="spellStart"/>
      <w:r>
        <w:t>Чесна</w:t>
      </w:r>
      <w:proofErr w:type="spellEnd"/>
      <w:r>
        <w:t xml:space="preserve"> </w:t>
      </w:r>
      <w:proofErr w:type="spellStart"/>
      <w:r>
        <w:t>платіжка</w:t>
      </w:r>
      <w:proofErr w:type="spellEnd"/>
      <w:r>
        <w:t xml:space="preserve">» і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гранично</w:t>
      </w:r>
      <w:proofErr w:type="spellEnd"/>
      <w:r>
        <w:t xml:space="preserve"> </w:t>
      </w:r>
      <w:proofErr w:type="spellStart"/>
      <w:r>
        <w:t>обґрунтованого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Гкал в 1400 грн.</w:t>
      </w:r>
    </w:p>
    <w:p w:rsidR="00740CED" w:rsidRDefault="00740CED" w:rsidP="00740CED"/>
    <w:p w:rsidR="00740CED" w:rsidRDefault="00740CED" w:rsidP="00740CED">
      <w:proofErr w:type="gramStart"/>
      <w:r>
        <w:t>«</w:t>
      </w:r>
      <w:proofErr w:type="spellStart"/>
      <w:r>
        <w:t>Проведіть</w:t>
      </w:r>
      <w:proofErr w:type="spellEnd"/>
      <w:r>
        <w:t xml:space="preserve"> аудит, і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чиновник хай </w:t>
      </w:r>
      <w:proofErr w:type="spellStart"/>
      <w:r>
        <w:t>виходить</w:t>
      </w:r>
      <w:proofErr w:type="spellEnd"/>
      <w:r>
        <w:t xml:space="preserve"> на трибуну і говорить,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нього</w:t>
      </w:r>
      <w:proofErr w:type="spellEnd"/>
      <w:r>
        <w:t xml:space="preserve"> все </w:t>
      </w:r>
      <w:proofErr w:type="spellStart"/>
      <w:r>
        <w:t>обґрунтовано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втрат</w:t>
      </w:r>
      <w:proofErr w:type="spellEnd"/>
      <w:r>
        <w:t xml:space="preserve"> і </w:t>
      </w:r>
      <w:proofErr w:type="spellStart"/>
      <w:r>
        <w:t>ніхто</w:t>
      </w:r>
      <w:proofErr w:type="spellEnd"/>
      <w:r>
        <w:t xml:space="preserve"> не </w:t>
      </w:r>
      <w:proofErr w:type="spellStart"/>
      <w:r>
        <w:t>виводить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 в </w:t>
      </w:r>
      <w:proofErr w:type="spellStart"/>
      <w:r>
        <w:t>офшори</w:t>
      </w:r>
      <w:proofErr w:type="spellEnd"/>
      <w:proofErr w:type="gramEnd"/>
      <w:r>
        <w:t xml:space="preserve">, –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. – Аудит і контроль,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обговорювати</w:t>
      </w:r>
      <w:proofErr w:type="spellEnd"/>
      <w:r>
        <w:t xml:space="preserve">. Але </w:t>
      </w:r>
      <w:proofErr w:type="spellStart"/>
      <w:r>
        <w:t>залишати</w:t>
      </w:r>
      <w:proofErr w:type="spellEnd"/>
      <w:r>
        <w:t xml:space="preserve"> </w:t>
      </w:r>
      <w:proofErr w:type="spellStart"/>
      <w:r>
        <w:t>ситуацію</w:t>
      </w:r>
      <w:proofErr w:type="spellEnd"/>
      <w:r>
        <w:t xml:space="preserve"> такою, </w:t>
      </w:r>
      <w:proofErr w:type="spellStart"/>
      <w:r>
        <w:t>що</w:t>
      </w:r>
      <w:proofErr w:type="spellEnd"/>
      <w:r>
        <w:t xml:space="preserve"> люди у </w:t>
      </w:r>
      <w:proofErr w:type="spellStart"/>
      <w:r>
        <w:t>безвиході</w:t>
      </w:r>
      <w:proofErr w:type="spellEnd"/>
      <w:r>
        <w:t xml:space="preserve"> і </w:t>
      </w:r>
      <w:proofErr w:type="spellStart"/>
      <w:r>
        <w:t>платять</w:t>
      </w:r>
      <w:proofErr w:type="spellEnd"/>
      <w:r>
        <w:t xml:space="preserve">, не </w:t>
      </w:r>
      <w:proofErr w:type="spellStart"/>
      <w:r>
        <w:t>можна</w:t>
      </w:r>
      <w:proofErr w:type="spellEnd"/>
      <w:r>
        <w:t xml:space="preserve">. Треба </w:t>
      </w:r>
      <w:proofErr w:type="spellStart"/>
      <w:r>
        <w:t>дбати</w:t>
      </w:r>
      <w:proofErr w:type="spellEnd"/>
      <w:r>
        <w:t xml:space="preserve"> про людей –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>!»</w:t>
      </w:r>
    </w:p>
    <w:p w:rsidR="00740CED" w:rsidRDefault="00740CED" w:rsidP="00740CED"/>
    <w:p w:rsidR="00740CED" w:rsidRDefault="00740CED" w:rsidP="00740CED">
      <w:proofErr w:type="spellStart"/>
      <w:r>
        <w:t>Він</w:t>
      </w:r>
      <w:proofErr w:type="spellEnd"/>
      <w:r>
        <w:t xml:space="preserve"> нагадав,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зросли</w:t>
      </w:r>
      <w:proofErr w:type="spellEnd"/>
      <w:r>
        <w:t xml:space="preserve"> в 4 рази.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 на </w:t>
      </w:r>
      <w:proofErr w:type="spellStart"/>
      <w:r>
        <w:t>модернізацію</w:t>
      </w:r>
      <w:proofErr w:type="spellEnd"/>
      <w:r>
        <w:t xml:space="preserve"> є. «</w:t>
      </w:r>
      <w:proofErr w:type="spellStart"/>
      <w:r>
        <w:t>Сьогодні</w:t>
      </w:r>
      <w:proofErr w:type="spellEnd"/>
      <w:r>
        <w:t xml:space="preserve"> є </w:t>
      </w:r>
      <w:proofErr w:type="spellStart"/>
      <w:r>
        <w:t>колосальні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Але </w:t>
      </w:r>
      <w:proofErr w:type="spellStart"/>
      <w:r>
        <w:t>чомусь</w:t>
      </w:r>
      <w:proofErr w:type="spellEnd"/>
      <w:r>
        <w:t xml:space="preserve"> </w:t>
      </w:r>
      <w:proofErr w:type="spellStart"/>
      <w:r>
        <w:t>пішов</w:t>
      </w:r>
      <w:proofErr w:type="spellEnd"/>
      <w:r>
        <w:t xml:space="preserve"> тренд на </w:t>
      </w:r>
      <w:proofErr w:type="spellStart"/>
      <w:r>
        <w:t>піар</w:t>
      </w:r>
      <w:proofErr w:type="spellEnd"/>
      <w:r>
        <w:t xml:space="preserve"> – плиточку </w:t>
      </w:r>
      <w:proofErr w:type="spellStart"/>
      <w:r>
        <w:t>покласти</w:t>
      </w:r>
      <w:proofErr w:type="spellEnd"/>
      <w:r>
        <w:t xml:space="preserve">, фонтан </w:t>
      </w:r>
      <w:proofErr w:type="spellStart"/>
      <w:r>
        <w:t>встановити</w:t>
      </w:r>
      <w:proofErr w:type="spellEnd"/>
      <w:r>
        <w:t xml:space="preserve">. Я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підтримую</w:t>
      </w:r>
      <w:proofErr w:type="spellEnd"/>
      <w:r>
        <w:t xml:space="preserve">. Але кому </w:t>
      </w:r>
      <w:proofErr w:type="spellStart"/>
      <w:r>
        <w:t>потрібен</w:t>
      </w:r>
      <w:proofErr w:type="spellEnd"/>
      <w:r>
        <w:t xml:space="preserve"> фонтан, </w:t>
      </w:r>
      <w:proofErr w:type="spellStart"/>
      <w:r>
        <w:t>якщо</w:t>
      </w:r>
      <w:proofErr w:type="spellEnd"/>
      <w:r>
        <w:t xml:space="preserve"> води </w:t>
      </w:r>
      <w:proofErr w:type="spellStart"/>
      <w:r>
        <w:t>немає</w:t>
      </w:r>
      <w:proofErr w:type="spellEnd"/>
      <w:r>
        <w:t xml:space="preserve">! –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. – А ТКЕ </w:t>
      </w:r>
      <w:proofErr w:type="spellStart"/>
      <w:r>
        <w:t>тим</w:t>
      </w:r>
      <w:proofErr w:type="spellEnd"/>
      <w:r>
        <w:t xml:space="preserve"> часом написало 1800 </w:t>
      </w:r>
      <w:proofErr w:type="spellStart"/>
      <w:r>
        <w:t>грн</w:t>
      </w:r>
      <w:proofErr w:type="spellEnd"/>
      <w:r>
        <w:t xml:space="preserve"> за Гкал </w:t>
      </w:r>
      <w:proofErr w:type="spellStart"/>
      <w:r>
        <w:t>або</w:t>
      </w:r>
      <w:proofErr w:type="spellEnd"/>
      <w:r>
        <w:t xml:space="preserve"> 2000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надприбутки</w:t>
      </w:r>
      <w:proofErr w:type="spellEnd"/>
      <w:r>
        <w:t xml:space="preserve">, а люди </w:t>
      </w:r>
      <w:proofErr w:type="spellStart"/>
      <w:r>
        <w:t>вимушені</w:t>
      </w:r>
      <w:proofErr w:type="spellEnd"/>
      <w:r>
        <w:t xml:space="preserve"> </w:t>
      </w:r>
      <w:proofErr w:type="spellStart"/>
      <w:r>
        <w:t>платити</w:t>
      </w:r>
      <w:proofErr w:type="spellEnd"/>
      <w:r>
        <w:t xml:space="preserve">! </w:t>
      </w:r>
      <w:proofErr w:type="spellStart"/>
      <w:r>
        <w:t>Причому</w:t>
      </w:r>
      <w:proofErr w:type="spellEnd"/>
      <w:r>
        <w:t xml:space="preserve"> </w:t>
      </w:r>
      <w:proofErr w:type="spellStart"/>
      <w:r>
        <w:t>платити</w:t>
      </w:r>
      <w:proofErr w:type="spellEnd"/>
      <w:r>
        <w:t xml:space="preserve"> не Уряду, а </w:t>
      </w:r>
      <w:proofErr w:type="spellStart"/>
      <w:r>
        <w:t>місцевим</w:t>
      </w:r>
      <w:proofErr w:type="spellEnd"/>
      <w:r>
        <w:t xml:space="preserve"> структурам!».</w:t>
      </w:r>
    </w:p>
    <w:p w:rsidR="00740CED" w:rsidRDefault="00740CED" w:rsidP="00740CED"/>
    <w:p w:rsidR="00894469" w:rsidRDefault="00740CED" w:rsidP="00740CED">
      <w:r>
        <w:t xml:space="preserve">Глава Уряду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рамках </w:t>
      </w:r>
      <w:proofErr w:type="spellStart"/>
      <w:r>
        <w:t>програми</w:t>
      </w:r>
      <w:proofErr w:type="spellEnd"/>
      <w:r>
        <w:t xml:space="preserve"> «</w:t>
      </w:r>
      <w:proofErr w:type="spellStart"/>
      <w:r>
        <w:t>Чесна</w:t>
      </w:r>
      <w:proofErr w:type="spellEnd"/>
      <w:r>
        <w:t xml:space="preserve"> </w:t>
      </w:r>
      <w:proofErr w:type="spellStart"/>
      <w:r>
        <w:t>платіжка</w:t>
      </w:r>
      <w:proofErr w:type="spellEnd"/>
      <w:r>
        <w:t xml:space="preserve">»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оприлюднені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власники</w:t>
      </w:r>
      <w:proofErr w:type="spellEnd"/>
      <w:r>
        <w:t xml:space="preserve"> ТКЕ, </w:t>
      </w:r>
      <w:proofErr w:type="spellStart"/>
      <w:r>
        <w:t>аби</w:t>
      </w:r>
      <w:proofErr w:type="spellEnd"/>
      <w:r>
        <w:t xml:space="preserve"> люди знали «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баронів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наживаються</w:t>
      </w:r>
      <w:proofErr w:type="spellEnd"/>
      <w:r>
        <w:t xml:space="preserve"> на </w:t>
      </w:r>
      <w:proofErr w:type="spellStart"/>
      <w:r>
        <w:t>споживачах</w:t>
      </w:r>
      <w:proofErr w:type="spellEnd"/>
      <w:r>
        <w:t>».</w:t>
      </w:r>
    </w:p>
    <w:sectPr w:rsidR="0089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ED"/>
    <w:rsid w:val="00740CED"/>
    <w:rsid w:val="0089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2550B-2CBF-4A2F-B4C2-7B16DA1B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2019-06-27T10:37:00Z</dcterms:created>
  <dcterms:modified xsi:type="dcterms:W3CDTF">2019-06-27T10:38:00Z</dcterms:modified>
</cp:coreProperties>
</file>