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59" w:rsidRDefault="00BE5559" w:rsidP="00BE5559">
      <w:bookmarkStart w:id="0" w:name="_GoBack"/>
      <w:r>
        <w:t xml:space="preserve">Настав час </w:t>
      </w:r>
      <w:proofErr w:type="spellStart"/>
      <w:r>
        <w:t>вирішувати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засадничі</w:t>
      </w:r>
      <w:proofErr w:type="spellEnd"/>
      <w:r>
        <w:t xml:space="preserve">, а й </w:t>
      </w:r>
      <w:proofErr w:type="spellStart"/>
      <w:r>
        <w:t>конкретні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країни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bookmarkEnd w:id="0"/>
    <w:p w:rsidR="00BE5559" w:rsidRDefault="00BE5559" w:rsidP="00BE5559">
      <w:r>
        <w:t xml:space="preserve">Перед </w:t>
      </w:r>
      <w:proofErr w:type="spellStart"/>
      <w:r>
        <w:t>новим</w:t>
      </w:r>
      <w:proofErr w:type="spellEnd"/>
      <w:r>
        <w:t xml:space="preserve"> Парламентом і Урядом </w:t>
      </w:r>
      <w:proofErr w:type="spellStart"/>
      <w:r>
        <w:t>стоятиме</w:t>
      </w:r>
      <w:proofErr w:type="spellEnd"/>
      <w:r>
        <w:t xml:space="preserve"> </w:t>
      </w:r>
      <w:proofErr w:type="spellStart"/>
      <w:r>
        <w:t>надважливе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–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нового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країни</w:t>
      </w:r>
      <w:proofErr w:type="spellEnd"/>
      <w:r>
        <w:t xml:space="preserve">.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треба, як </w:t>
      </w:r>
      <w:proofErr w:type="spellStart"/>
      <w:r>
        <w:t>заплановано</w:t>
      </w:r>
      <w:proofErr w:type="spellEnd"/>
      <w:r>
        <w:t xml:space="preserve">, до </w:t>
      </w:r>
      <w:proofErr w:type="spellStart"/>
      <w:r>
        <w:t>чергових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пройдуть</w:t>
      </w:r>
      <w:proofErr w:type="spellEnd"/>
      <w:r>
        <w:t xml:space="preserve"> у </w:t>
      </w:r>
      <w:proofErr w:type="spellStart"/>
      <w:r>
        <w:t>жовтні</w:t>
      </w:r>
      <w:proofErr w:type="spellEnd"/>
      <w:r>
        <w:t xml:space="preserve"> 2020 року. </w:t>
      </w:r>
      <w:proofErr w:type="spellStart"/>
      <w:r>
        <w:t>Отже</w:t>
      </w:r>
      <w:proofErr w:type="spellEnd"/>
      <w:r>
        <w:t xml:space="preserve"> часу мало, але, на </w:t>
      </w:r>
      <w:proofErr w:type="spellStart"/>
      <w:r>
        <w:t>щастя</w:t>
      </w:r>
      <w:proofErr w:type="spellEnd"/>
      <w:r>
        <w:t xml:space="preserve">, </w:t>
      </w:r>
      <w:proofErr w:type="spellStart"/>
      <w:r>
        <w:t>майже</w:t>
      </w:r>
      <w:proofErr w:type="spellEnd"/>
      <w:r>
        <w:t xml:space="preserve"> усе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готово, </w:t>
      </w:r>
      <w:proofErr w:type="spellStart"/>
      <w:r>
        <w:t>необхідна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політична</w:t>
      </w:r>
      <w:proofErr w:type="spellEnd"/>
      <w:r>
        <w:t xml:space="preserve"> воля.</w:t>
      </w:r>
    </w:p>
    <w:p w:rsidR="00BE5559" w:rsidRDefault="00BE5559" w:rsidP="00BE5559"/>
    <w:p w:rsidR="00BE5559" w:rsidRDefault="00BE5559" w:rsidP="00BE5559">
      <w:r>
        <w:t xml:space="preserve">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повідомив</w:t>
      </w:r>
      <w:proofErr w:type="spellEnd"/>
      <w:r>
        <w:t xml:space="preserve">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наради</w:t>
      </w:r>
      <w:proofErr w:type="spellEnd"/>
      <w:r>
        <w:t xml:space="preserve"> з </w:t>
      </w:r>
      <w:proofErr w:type="spellStart"/>
      <w:r>
        <w:t>обговорення</w:t>
      </w:r>
      <w:proofErr w:type="spellEnd"/>
      <w:r>
        <w:t xml:space="preserve"> законопроекту </w:t>
      </w:r>
      <w:proofErr w:type="spellStart"/>
      <w:r>
        <w:t>щодо</w:t>
      </w:r>
      <w:proofErr w:type="spellEnd"/>
      <w:r>
        <w:t xml:space="preserve"> засад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>.</w:t>
      </w:r>
    </w:p>
    <w:p w:rsidR="00BE5559" w:rsidRDefault="00BE5559" w:rsidP="00BE5559"/>
    <w:p w:rsidR="00BE5559" w:rsidRDefault="00BE5559" w:rsidP="00BE5559">
      <w:r>
        <w:t>«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політичних</w:t>
      </w:r>
      <w:proofErr w:type="spellEnd"/>
      <w:r>
        <w:t xml:space="preserve"> сил,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у новому </w:t>
      </w:r>
      <w:proofErr w:type="spellStart"/>
      <w:r>
        <w:t>Парламенті</w:t>
      </w:r>
      <w:proofErr w:type="spellEnd"/>
      <w:r>
        <w:t xml:space="preserve">, ми </w:t>
      </w:r>
      <w:proofErr w:type="spellStart"/>
      <w:r>
        <w:t>почули</w:t>
      </w:r>
      <w:proofErr w:type="spellEnd"/>
      <w:r>
        <w:t xml:space="preserve"> про </w:t>
      </w:r>
      <w:proofErr w:type="spellStart"/>
      <w:r>
        <w:t>готовність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реформу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до </w:t>
      </w:r>
      <w:proofErr w:type="spellStart"/>
      <w:r>
        <w:t>жовтня</w:t>
      </w:r>
      <w:proofErr w:type="spellEnd"/>
      <w:r>
        <w:t xml:space="preserve"> 2020 року. А </w:t>
      </w:r>
      <w:proofErr w:type="spellStart"/>
      <w:r>
        <w:t>також</w:t>
      </w:r>
      <w:proofErr w:type="spellEnd"/>
      <w:r>
        <w:t xml:space="preserve"> про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ефективну</w:t>
      </w:r>
      <w:proofErr w:type="spellEnd"/>
      <w:r>
        <w:t xml:space="preserve"> </w:t>
      </w:r>
      <w:proofErr w:type="spellStart"/>
      <w:r>
        <w:t>адміністративно-територіальну</w:t>
      </w:r>
      <w:proofErr w:type="spellEnd"/>
      <w:r>
        <w:t xml:space="preserve"> основу.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співпадає</w:t>
      </w:r>
      <w:proofErr w:type="spellEnd"/>
      <w:r>
        <w:t xml:space="preserve"> з </w:t>
      </w:r>
      <w:proofErr w:type="spellStart"/>
      <w:r>
        <w:t>баченням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, </w:t>
      </w:r>
      <w:proofErr w:type="spellStart"/>
      <w:r>
        <w:t>експертів</w:t>
      </w:r>
      <w:proofErr w:type="spellEnd"/>
      <w:r>
        <w:t xml:space="preserve"> та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. Але,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втілити</w:t>
      </w:r>
      <w:proofErr w:type="spellEnd"/>
      <w:r>
        <w:t xml:space="preserve"> </w:t>
      </w:r>
      <w:proofErr w:type="spellStart"/>
      <w:r>
        <w:t>задуми</w:t>
      </w:r>
      <w:proofErr w:type="spellEnd"/>
      <w:r>
        <w:t xml:space="preserve"> в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швидкі</w:t>
      </w:r>
      <w:proofErr w:type="spellEnd"/>
      <w:r>
        <w:t xml:space="preserve"> та </w:t>
      </w:r>
      <w:proofErr w:type="spellStart"/>
      <w:r>
        <w:t>продумані</w:t>
      </w:r>
      <w:proofErr w:type="spellEnd"/>
      <w:r>
        <w:t xml:space="preserve"> 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І ми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запропонувати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для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», -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BE5559" w:rsidRDefault="00BE5559" w:rsidP="00BE5559"/>
    <w:p w:rsidR="00BE5559" w:rsidRDefault="00BE5559" w:rsidP="00BE5559">
      <w:r>
        <w:t xml:space="preserve">За </w:t>
      </w:r>
      <w:proofErr w:type="spellStart"/>
      <w:r>
        <w:t>його</w:t>
      </w:r>
      <w:proofErr w:type="spellEnd"/>
      <w:r>
        <w:t xml:space="preserve"> словами, одним з </w:t>
      </w:r>
      <w:proofErr w:type="spellStart"/>
      <w:r>
        <w:t>пріоритетних</w:t>
      </w:r>
      <w:proofErr w:type="spellEnd"/>
      <w:r>
        <w:t xml:space="preserve"> є законопроект «Про засади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», </w:t>
      </w:r>
      <w:proofErr w:type="spellStart"/>
      <w:r>
        <w:t>розроблений</w:t>
      </w:r>
      <w:proofErr w:type="spellEnd"/>
      <w:r>
        <w:t xml:space="preserve"> </w:t>
      </w:r>
      <w:proofErr w:type="spellStart"/>
      <w:r>
        <w:t>Мінрегіоном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у 2016 </w:t>
      </w:r>
      <w:proofErr w:type="spellStart"/>
      <w:r>
        <w:t>році</w:t>
      </w:r>
      <w:proofErr w:type="spellEnd"/>
      <w:r>
        <w:t>. «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прийнятий</w:t>
      </w:r>
      <w:proofErr w:type="spellEnd"/>
      <w:r>
        <w:t xml:space="preserve"> Урядом і </w:t>
      </w:r>
      <w:proofErr w:type="spellStart"/>
      <w:r>
        <w:t>схвалений</w:t>
      </w:r>
      <w:proofErr w:type="spellEnd"/>
      <w:r>
        <w:t xml:space="preserve"> </w:t>
      </w:r>
      <w:proofErr w:type="spellStart"/>
      <w:r>
        <w:t>профільним</w:t>
      </w:r>
      <w:proofErr w:type="spellEnd"/>
      <w:r>
        <w:t xml:space="preserve"> </w:t>
      </w:r>
      <w:proofErr w:type="spellStart"/>
      <w:r>
        <w:t>парламентським</w:t>
      </w:r>
      <w:proofErr w:type="spellEnd"/>
      <w:r>
        <w:t xml:space="preserve"> </w:t>
      </w:r>
      <w:proofErr w:type="spellStart"/>
      <w:r>
        <w:t>комітетом</w:t>
      </w:r>
      <w:proofErr w:type="spellEnd"/>
      <w:r>
        <w:t xml:space="preserve">, але так і не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розглянутий</w:t>
      </w:r>
      <w:proofErr w:type="spellEnd"/>
      <w:r>
        <w:t xml:space="preserve"> Верховною Радою. </w:t>
      </w:r>
      <w:proofErr w:type="spellStart"/>
      <w:r>
        <w:t>Тепер</w:t>
      </w:r>
      <w:proofErr w:type="spellEnd"/>
      <w:r>
        <w:t xml:space="preserve"> процедуру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доведеться</w:t>
      </w:r>
      <w:proofErr w:type="spellEnd"/>
      <w:r>
        <w:t xml:space="preserve"> </w:t>
      </w:r>
      <w:proofErr w:type="spellStart"/>
      <w:r>
        <w:t>починати</w:t>
      </w:r>
      <w:proofErr w:type="spellEnd"/>
      <w:r>
        <w:t xml:space="preserve"> </w:t>
      </w:r>
      <w:proofErr w:type="spellStart"/>
      <w:r>
        <w:t>спочатку</w:t>
      </w:r>
      <w:proofErr w:type="spellEnd"/>
      <w:r>
        <w:t xml:space="preserve">. Але ми </w:t>
      </w:r>
      <w:proofErr w:type="spellStart"/>
      <w:r>
        <w:t>сподіваємося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дискусій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 буде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і </w:t>
      </w:r>
      <w:proofErr w:type="spellStart"/>
      <w:r>
        <w:t>відбуватимуться</w:t>
      </w:r>
      <w:proofErr w:type="spellEnd"/>
      <w:r>
        <w:t xml:space="preserve"> вони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паралельно</w:t>
      </w:r>
      <w:proofErr w:type="spellEnd"/>
      <w:r>
        <w:t xml:space="preserve"> з </w:t>
      </w:r>
      <w:proofErr w:type="spellStart"/>
      <w:r>
        <w:t>обговоренням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одного </w:t>
      </w:r>
      <w:proofErr w:type="spellStart"/>
      <w:r>
        <w:t>важливого</w:t>
      </w:r>
      <w:proofErr w:type="spellEnd"/>
      <w:r>
        <w:t xml:space="preserve"> </w:t>
      </w:r>
      <w:proofErr w:type="gramStart"/>
      <w:r>
        <w:t>законопроекту  -</w:t>
      </w:r>
      <w:proofErr w:type="gramEnd"/>
      <w:r>
        <w:t xml:space="preserve"> про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», - сказав перший заступник </w:t>
      </w:r>
      <w:proofErr w:type="spellStart"/>
      <w:r>
        <w:t>Міністра</w:t>
      </w:r>
      <w:proofErr w:type="spellEnd"/>
      <w:r>
        <w:t>.</w:t>
      </w:r>
    </w:p>
    <w:p w:rsidR="00BE5559" w:rsidRDefault="00BE5559" w:rsidP="00BE5559"/>
    <w:p w:rsidR="00BE5559" w:rsidRDefault="00BE5559" w:rsidP="00BE5559">
      <w:proofErr w:type="spellStart"/>
      <w:r>
        <w:t>Він</w:t>
      </w:r>
      <w:proofErr w:type="spellEnd"/>
      <w:r>
        <w:t xml:space="preserve"> нагадав,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останнім</w:t>
      </w:r>
      <w:proofErr w:type="spellEnd"/>
      <w:r>
        <w:t xml:space="preserve"> часом на центральному та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тривають</w:t>
      </w:r>
      <w:proofErr w:type="spellEnd"/>
      <w:r>
        <w:t xml:space="preserve"> </w:t>
      </w:r>
      <w:proofErr w:type="spellStart"/>
      <w:r>
        <w:t>дискусії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шляхів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і початку </w:t>
      </w:r>
      <w:proofErr w:type="spellStart"/>
      <w:r>
        <w:t>реформування</w:t>
      </w:r>
      <w:proofErr w:type="spellEnd"/>
      <w:r>
        <w:t xml:space="preserve"> районного </w:t>
      </w:r>
      <w:proofErr w:type="spellStart"/>
      <w:r>
        <w:t>рівня</w:t>
      </w:r>
      <w:proofErr w:type="spellEnd"/>
      <w:r>
        <w:t>.</w:t>
      </w:r>
    </w:p>
    <w:p w:rsidR="00BE5559" w:rsidRDefault="00BE5559" w:rsidP="00BE5559"/>
    <w:p w:rsidR="003829DD" w:rsidRDefault="00BE5559" w:rsidP="00BE5559">
      <w:r>
        <w:t>«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дискусій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не </w:t>
      </w:r>
      <w:proofErr w:type="spellStart"/>
      <w:r>
        <w:t>йдеться</w:t>
      </w:r>
      <w:proofErr w:type="spellEnd"/>
      <w:r>
        <w:t xml:space="preserve">,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не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, -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обговорень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цікавить</w:t>
      </w:r>
      <w:proofErr w:type="spellEnd"/>
      <w:r>
        <w:t xml:space="preserve">, як і коли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. Тому </w:t>
      </w:r>
      <w:proofErr w:type="spellStart"/>
      <w:r>
        <w:t>восени</w:t>
      </w:r>
      <w:proofErr w:type="spellEnd"/>
      <w:r>
        <w:t xml:space="preserve">, коли </w:t>
      </w:r>
      <w:proofErr w:type="spellStart"/>
      <w:r>
        <w:t>почне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Парламент і Уряд ми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виходити</w:t>
      </w:r>
      <w:proofErr w:type="spellEnd"/>
      <w:r>
        <w:t xml:space="preserve"> з </w:t>
      </w:r>
      <w:proofErr w:type="spellStart"/>
      <w:r>
        <w:t>пропозиціями</w:t>
      </w:r>
      <w:proofErr w:type="spellEnd"/>
      <w:r>
        <w:t xml:space="preserve"> і проектами </w:t>
      </w:r>
      <w:proofErr w:type="spellStart"/>
      <w:r>
        <w:t>рішень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. Час для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обмежений</w:t>
      </w:r>
      <w:proofErr w:type="spellEnd"/>
      <w:r>
        <w:t xml:space="preserve">, тому разом з </w:t>
      </w:r>
      <w:proofErr w:type="spellStart"/>
      <w:r>
        <w:t>засадничими</w:t>
      </w:r>
      <w:proofErr w:type="spellEnd"/>
      <w:r>
        <w:t xml:space="preserve">,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теоретичними</w:t>
      </w:r>
      <w:proofErr w:type="spellEnd"/>
      <w:r>
        <w:t xml:space="preserve"> </w:t>
      </w:r>
      <w:proofErr w:type="spellStart"/>
      <w:r>
        <w:t>питаннями</w:t>
      </w:r>
      <w:proofErr w:type="spellEnd"/>
      <w:r>
        <w:t xml:space="preserve"> </w:t>
      </w:r>
      <w:proofErr w:type="spellStart"/>
      <w:r>
        <w:t>плануємо</w:t>
      </w:r>
      <w:proofErr w:type="spellEnd"/>
      <w:r>
        <w:t xml:space="preserve"> </w:t>
      </w:r>
      <w:proofErr w:type="spellStart"/>
      <w:r>
        <w:t>запропонувати</w:t>
      </w:r>
      <w:proofErr w:type="spellEnd"/>
      <w:r>
        <w:t xml:space="preserve"> </w:t>
      </w:r>
      <w:proofErr w:type="spellStart"/>
      <w:r>
        <w:t>конкретні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нового </w:t>
      </w:r>
      <w:proofErr w:type="spellStart"/>
      <w:r>
        <w:t>сучасного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», - </w:t>
      </w:r>
      <w:proofErr w:type="spellStart"/>
      <w:r>
        <w:t>резюмував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sectPr w:rsidR="0038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59"/>
    <w:rsid w:val="003829DD"/>
    <w:rsid w:val="00B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B8F5F-3B48-4370-A52F-E5C99C8D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2019-08-09T06:07:00Z</dcterms:created>
  <dcterms:modified xsi:type="dcterms:W3CDTF">2019-08-09T06:09:00Z</dcterms:modified>
</cp:coreProperties>
</file>