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9559D5" w:rsidRDefault="009559D5" w:rsidP="009559D5">
      <w:pPr>
        <w:rPr>
          <w:rFonts w:ascii="Times New Roman" w:hAnsi="Times New Roman" w:cs="Times New Roman"/>
          <w:b/>
          <w:bCs/>
          <w:color w:val="333333"/>
          <w:lang w:val="uk-UA"/>
        </w:rPr>
      </w:pPr>
      <w:proofErr w:type="spellStart"/>
      <w:r w:rsidRPr="009559D5">
        <w:rPr>
          <w:rFonts w:ascii="Times New Roman" w:hAnsi="Times New Roman" w:cs="Times New Roman"/>
          <w:b/>
          <w:bCs/>
          <w:color w:val="333333"/>
        </w:rPr>
        <w:t>Нюанси</w:t>
      </w:r>
      <w:proofErr w:type="spellEnd"/>
      <w:r w:rsidRPr="009559D5">
        <w:rPr>
          <w:rFonts w:ascii="Times New Roman" w:hAnsi="Times New Roman" w:cs="Times New Roman"/>
          <w:b/>
          <w:bCs/>
          <w:color w:val="333333"/>
        </w:rPr>
        <w:t xml:space="preserve"> в </w:t>
      </w:r>
      <w:proofErr w:type="spellStart"/>
      <w:r w:rsidRPr="009559D5">
        <w:rPr>
          <w:rFonts w:ascii="Times New Roman" w:hAnsi="Times New Roman" w:cs="Times New Roman"/>
          <w:b/>
          <w:bCs/>
          <w:color w:val="333333"/>
        </w:rPr>
        <w:t>отриманні</w:t>
      </w:r>
      <w:proofErr w:type="spellEnd"/>
      <w:r w:rsidRPr="009559D5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9559D5">
        <w:rPr>
          <w:rFonts w:ascii="Times New Roman" w:hAnsi="Times New Roman" w:cs="Times New Roman"/>
          <w:b/>
          <w:bCs/>
          <w:color w:val="333333"/>
        </w:rPr>
        <w:t>податкової</w:t>
      </w:r>
      <w:proofErr w:type="spellEnd"/>
      <w:r w:rsidRPr="009559D5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9559D5">
        <w:rPr>
          <w:rFonts w:ascii="Times New Roman" w:hAnsi="Times New Roman" w:cs="Times New Roman"/>
          <w:b/>
          <w:bCs/>
          <w:color w:val="333333"/>
        </w:rPr>
        <w:t>знижки</w:t>
      </w:r>
      <w:proofErr w:type="spellEnd"/>
      <w:r w:rsidRPr="009559D5">
        <w:rPr>
          <w:rFonts w:ascii="Times New Roman" w:hAnsi="Times New Roman" w:cs="Times New Roman"/>
          <w:b/>
          <w:bCs/>
          <w:color w:val="333333"/>
        </w:rPr>
        <w:t xml:space="preserve"> на </w:t>
      </w:r>
      <w:proofErr w:type="spellStart"/>
      <w:r w:rsidRPr="009559D5">
        <w:rPr>
          <w:rFonts w:ascii="Times New Roman" w:hAnsi="Times New Roman" w:cs="Times New Roman"/>
          <w:b/>
          <w:bCs/>
          <w:color w:val="333333"/>
        </w:rPr>
        <w:t>навчання</w:t>
      </w:r>
      <w:proofErr w:type="spellEnd"/>
    </w:p>
    <w:p w:rsidR="009559D5" w:rsidRPr="009559D5" w:rsidRDefault="009559D5" w:rsidP="00955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559D5">
        <w:rPr>
          <w:color w:val="333333"/>
          <w:sz w:val="22"/>
          <w:szCs w:val="22"/>
        </w:rPr>
        <w:t>Догові</w:t>
      </w:r>
      <w:proofErr w:type="gramStart"/>
      <w:r w:rsidRPr="009559D5">
        <w:rPr>
          <w:color w:val="333333"/>
          <w:sz w:val="22"/>
          <w:szCs w:val="22"/>
        </w:rPr>
        <w:t>р</w:t>
      </w:r>
      <w:proofErr w:type="spellEnd"/>
      <w:proofErr w:type="gram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навчальним</w:t>
      </w:r>
      <w:proofErr w:type="spellEnd"/>
      <w:r w:rsidRPr="009559D5">
        <w:rPr>
          <w:color w:val="333333"/>
          <w:sz w:val="22"/>
          <w:szCs w:val="22"/>
        </w:rPr>
        <w:t xml:space="preserve"> закладом </w:t>
      </w:r>
      <w:proofErr w:type="spellStart"/>
      <w:r w:rsidRPr="009559D5">
        <w:rPr>
          <w:color w:val="333333"/>
          <w:sz w:val="22"/>
          <w:szCs w:val="22"/>
        </w:rPr>
        <w:t>укладено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батьком</w:t>
      </w:r>
      <w:proofErr w:type="spellEnd"/>
      <w:r w:rsidRPr="009559D5">
        <w:rPr>
          <w:color w:val="333333"/>
          <w:sz w:val="22"/>
          <w:szCs w:val="22"/>
        </w:rPr>
        <w:t xml:space="preserve"> студента, а </w:t>
      </w:r>
      <w:proofErr w:type="spellStart"/>
      <w:r w:rsidRPr="009559D5">
        <w:rPr>
          <w:color w:val="333333"/>
          <w:sz w:val="22"/>
          <w:szCs w:val="22"/>
        </w:rPr>
        <w:t>квитанцію</w:t>
      </w:r>
      <w:proofErr w:type="spellEnd"/>
      <w:r w:rsidRPr="009559D5">
        <w:rPr>
          <w:color w:val="333333"/>
          <w:sz w:val="22"/>
          <w:szCs w:val="22"/>
        </w:rPr>
        <w:t xml:space="preserve"> на оплату за </w:t>
      </w:r>
      <w:proofErr w:type="spellStart"/>
      <w:r w:rsidRPr="009559D5">
        <w:rPr>
          <w:color w:val="333333"/>
          <w:sz w:val="22"/>
          <w:szCs w:val="22"/>
        </w:rPr>
        <w:t>навчання</w:t>
      </w:r>
      <w:proofErr w:type="spellEnd"/>
      <w:r w:rsidRPr="009559D5">
        <w:rPr>
          <w:color w:val="333333"/>
          <w:sz w:val="22"/>
          <w:szCs w:val="22"/>
        </w:rPr>
        <w:t xml:space="preserve"> оформлено на студента, </w:t>
      </w:r>
      <w:proofErr w:type="spellStart"/>
      <w:r w:rsidRPr="009559D5">
        <w:rPr>
          <w:color w:val="333333"/>
          <w:sz w:val="22"/>
          <w:szCs w:val="22"/>
        </w:rPr>
        <w:t>який</w:t>
      </w:r>
      <w:proofErr w:type="spellEnd"/>
      <w:r w:rsidRPr="009559D5">
        <w:rPr>
          <w:color w:val="333333"/>
          <w:sz w:val="22"/>
          <w:szCs w:val="22"/>
        </w:rPr>
        <w:t xml:space="preserve"> не </w:t>
      </w:r>
      <w:proofErr w:type="spellStart"/>
      <w:r w:rsidRPr="009559D5">
        <w:rPr>
          <w:color w:val="333333"/>
          <w:sz w:val="22"/>
          <w:szCs w:val="22"/>
        </w:rPr>
        <w:t>працює</w:t>
      </w:r>
      <w:proofErr w:type="spellEnd"/>
      <w:r w:rsidRPr="009559D5">
        <w:rPr>
          <w:color w:val="333333"/>
          <w:sz w:val="22"/>
          <w:szCs w:val="22"/>
        </w:rPr>
        <w:t xml:space="preserve">. </w:t>
      </w:r>
      <w:proofErr w:type="spellStart"/>
      <w:r w:rsidRPr="009559D5">
        <w:rPr>
          <w:color w:val="333333"/>
          <w:sz w:val="22"/>
          <w:szCs w:val="22"/>
        </w:rPr>
        <w:t>Чи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має</w:t>
      </w:r>
      <w:proofErr w:type="spellEnd"/>
      <w:r w:rsidRPr="009559D5">
        <w:rPr>
          <w:color w:val="333333"/>
          <w:sz w:val="22"/>
          <w:szCs w:val="22"/>
        </w:rPr>
        <w:t xml:space="preserve"> право </w:t>
      </w:r>
      <w:proofErr w:type="spellStart"/>
      <w:r w:rsidRPr="009559D5">
        <w:rPr>
          <w:color w:val="333333"/>
          <w:sz w:val="22"/>
          <w:szCs w:val="22"/>
        </w:rPr>
        <w:t>батько</w:t>
      </w:r>
      <w:proofErr w:type="spellEnd"/>
      <w:r w:rsidRPr="009559D5">
        <w:rPr>
          <w:color w:val="333333"/>
          <w:sz w:val="22"/>
          <w:szCs w:val="22"/>
        </w:rPr>
        <w:t xml:space="preserve"> на </w:t>
      </w:r>
      <w:proofErr w:type="spellStart"/>
      <w:r w:rsidRPr="009559D5">
        <w:rPr>
          <w:color w:val="333333"/>
          <w:sz w:val="22"/>
          <w:szCs w:val="22"/>
        </w:rPr>
        <w:t>податкову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знижку</w:t>
      </w:r>
      <w:proofErr w:type="spellEnd"/>
      <w:r w:rsidRPr="009559D5">
        <w:rPr>
          <w:color w:val="333333"/>
          <w:sz w:val="22"/>
          <w:szCs w:val="22"/>
        </w:rPr>
        <w:t xml:space="preserve"> на </w:t>
      </w:r>
      <w:proofErr w:type="spellStart"/>
      <w:r w:rsidRPr="009559D5">
        <w:rPr>
          <w:color w:val="333333"/>
          <w:sz w:val="22"/>
          <w:szCs w:val="22"/>
        </w:rPr>
        <w:t>навчання</w:t>
      </w:r>
      <w:proofErr w:type="spellEnd"/>
      <w:r w:rsidRPr="009559D5">
        <w:rPr>
          <w:color w:val="333333"/>
          <w:sz w:val="22"/>
          <w:szCs w:val="22"/>
        </w:rPr>
        <w:t>?</w:t>
      </w:r>
    </w:p>
    <w:p w:rsidR="009559D5" w:rsidRPr="009559D5" w:rsidRDefault="009559D5" w:rsidP="00955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559D5">
        <w:rPr>
          <w:color w:val="333333"/>
          <w:sz w:val="22"/>
          <w:szCs w:val="22"/>
        </w:rPr>
        <w:t xml:space="preserve">Право </w:t>
      </w:r>
      <w:proofErr w:type="spellStart"/>
      <w:r w:rsidRPr="009559D5">
        <w:rPr>
          <w:color w:val="333333"/>
          <w:sz w:val="22"/>
          <w:szCs w:val="22"/>
        </w:rPr>
        <w:t>платника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податку</w:t>
      </w:r>
      <w:proofErr w:type="spellEnd"/>
      <w:r w:rsidRPr="009559D5">
        <w:rPr>
          <w:color w:val="333333"/>
          <w:sz w:val="22"/>
          <w:szCs w:val="22"/>
        </w:rPr>
        <w:t xml:space="preserve"> на </w:t>
      </w:r>
      <w:proofErr w:type="spellStart"/>
      <w:r w:rsidRPr="009559D5">
        <w:rPr>
          <w:color w:val="333333"/>
          <w:sz w:val="22"/>
          <w:szCs w:val="22"/>
        </w:rPr>
        <w:t>податкову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знижку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proofErr w:type="gramStart"/>
      <w:r w:rsidRPr="009559D5">
        <w:rPr>
          <w:color w:val="333333"/>
          <w:sz w:val="22"/>
          <w:szCs w:val="22"/>
        </w:rPr>
        <w:t>п</w:t>
      </w:r>
      <w:proofErr w:type="gramEnd"/>
      <w:r w:rsidRPr="009559D5">
        <w:rPr>
          <w:color w:val="333333"/>
          <w:sz w:val="22"/>
          <w:szCs w:val="22"/>
        </w:rPr>
        <w:t>ідстави</w:t>
      </w:r>
      <w:proofErr w:type="spellEnd"/>
      <w:r w:rsidRPr="009559D5">
        <w:rPr>
          <w:color w:val="333333"/>
          <w:sz w:val="22"/>
          <w:szCs w:val="22"/>
        </w:rPr>
        <w:t xml:space="preserve"> для </w:t>
      </w:r>
      <w:proofErr w:type="spellStart"/>
      <w:r w:rsidRPr="009559D5">
        <w:rPr>
          <w:color w:val="333333"/>
          <w:sz w:val="22"/>
          <w:szCs w:val="22"/>
        </w:rPr>
        <w:t>її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нарахування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перелік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витрат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дозволених</w:t>
      </w:r>
      <w:proofErr w:type="spellEnd"/>
      <w:r w:rsidRPr="009559D5">
        <w:rPr>
          <w:color w:val="333333"/>
          <w:sz w:val="22"/>
          <w:szCs w:val="22"/>
        </w:rPr>
        <w:t xml:space="preserve"> до </w:t>
      </w:r>
      <w:proofErr w:type="spellStart"/>
      <w:r w:rsidRPr="009559D5">
        <w:rPr>
          <w:color w:val="333333"/>
          <w:sz w:val="22"/>
          <w:szCs w:val="22"/>
        </w:rPr>
        <w:t>включення</w:t>
      </w:r>
      <w:proofErr w:type="spellEnd"/>
      <w:r w:rsidRPr="009559D5">
        <w:rPr>
          <w:color w:val="333333"/>
          <w:sz w:val="22"/>
          <w:szCs w:val="22"/>
        </w:rPr>
        <w:t xml:space="preserve"> до </w:t>
      </w:r>
      <w:proofErr w:type="spellStart"/>
      <w:r w:rsidRPr="009559D5">
        <w:rPr>
          <w:color w:val="333333"/>
          <w:sz w:val="22"/>
          <w:szCs w:val="22"/>
        </w:rPr>
        <w:t>податкової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знижки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обмеження</w:t>
      </w:r>
      <w:proofErr w:type="spellEnd"/>
      <w:r w:rsidRPr="009559D5">
        <w:rPr>
          <w:color w:val="333333"/>
          <w:sz w:val="22"/>
          <w:szCs w:val="22"/>
        </w:rPr>
        <w:t xml:space="preserve"> права на </w:t>
      </w:r>
      <w:proofErr w:type="spellStart"/>
      <w:r w:rsidRPr="009559D5">
        <w:rPr>
          <w:color w:val="333333"/>
          <w:sz w:val="22"/>
          <w:szCs w:val="22"/>
        </w:rPr>
        <w:t>її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нарахування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визначені</w:t>
      </w:r>
      <w:proofErr w:type="spellEnd"/>
      <w:r w:rsidRPr="009559D5">
        <w:rPr>
          <w:color w:val="333333"/>
          <w:sz w:val="22"/>
          <w:szCs w:val="22"/>
        </w:rPr>
        <w:t xml:space="preserve"> ст. 166 </w:t>
      </w:r>
      <w:proofErr w:type="spellStart"/>
      <w:r w:rsidRPr="009559D5">
        <w:rPr>
          <w:color w:val="333333"/>
          <w:sz w:val="22"/>
          <w:szCs w:val="22"/>
        </w:rPr>
        <w:t>Податкового</w:t>
      </w:r>
      <w:proofErr w:type="spellEnd"/>
      <w:r w:rsidRPr="009559D5">
        <w:rPr>
          <w:color w:val="333333"/>
          <w:sz w:val="22"/>
          <w:szCs w:val="22"/>
        </w:rPr>
        <w:t xml:space="preserve"> кодексу (</w:t>
      </w:r>
      <w:proofErr w:type="spellStart"/>
      <w:r w:rsidRPr="009559D5">
        <w:rPr>
          <w:color w:val="333333"/>
          <w:sz w:val="22"/>
          <w:szCs w:val="22"/>
        </w:rPr>
        <w:t>далі</w:t>
      </w:r>
      <w:proofErr w:type="spellEnd"/>
      <w:r w:rsidRPr="009559D5">
        <w:rPr>
          <w:color w:val="333333"/>
          <w:sz w:val="22"/>
          <w:szCs w:val="22"/>
        </w:rPr>
        <w:t xml:space="preserve"> – ПКУ).</w:t>
      </w:r>
    </w:p>
    <w:p w:rsidR="009559D5" w:rsidRPr="009559D5" w:rsidRDefault="009559D5" w:rsidP="00955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gramStart"/>
      <w:r w:rsidRPr="009559D5">
        <w:rPr>
          <w:color w:val="333333"/>
          <w:sz w:val="22"/>
          <w:szCs w:val="22"/>
        </w:rPr>
        <w:t>З</w:t>
      </w:r>
      <w:proofErr w:type="gramEnd"/>
      <w:r w:rsidRPr="009559D5">
        <w:rPr>
          <w:color w:val="333333"/>
          <w:sz w:val="22"/>
          <w:szCs w:val="22"/>
        </w:rPr>
        <w:t xml:space="preserve"> 01 </w:t>
      </w:r>
      <w:proofErr w:type="spellStart"/>
      <w:r w:rsidRPr="009559D5">
        <w:rPr>
          <w:color w:val="333333"/>
          <w:sz w:val="22"/>
          <w:szCs w:val="22"/>
        </w:rPr>
        <w:t>січня</w:t>
      </w:r>
      <w:proofErr w:type="spellEnd"/>
      <w:r w:rsidRPr="009559D5">
        <w:rPr>
          <w:color w:val="333333"/>
          <w:sz w:val="22"/>
          <w:szCs w:val="22"/>
        </w:rPr>
        <w:t xml:space="preserve"> 2017 року набрав </w:t>
      </w:r>
      <w:proofErr w:type="spellStart"/>
      <w:r w:rsidRPr="009559D5">
        <w:rPr>
          <w:color w:val="333333"/>
          <w:sz w:val="22"/>
          <w:szCs w:val="22"/>
        </w:rPr>
        <w:t>чинності</w:t>
      </w:r>
      <w:proofErr w:type="spellEnd"/>
      <w:r w:rsidRPr="009559D5">
        <w:rPr>
          <w:color w:val="333333"/>
          <w:sz w:val="22"/>
          <w:szCs w:val="22"/>
        </w:rPr>
        <w:t xml:space="preserve"> Закон </w:t>
      </w:r>
      <w:proofErr w:type="spellStart"/>
      <w:r w:rsidRPr="009559D5">
        <w:rPr>
          <w:color w:val="333333"/>
          <w:sz w:val="22"/>
          <w:szCs w:val="22"/>
        </w:rPr>
        <w:t>України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від</w:t>
      </w:r>
      <w:proofErr w:type="spellEnd"/>
      <w:r w:rsidRPr="009559D5">
        <w:rPr>
          <w:color w:val="333333"/>
          <w:sz w:val="22"/>
          <w:szCs w:val="22"/>
        </w:rPr>
        <w:t xml:space="preserve"> 21 </w:t>
      </w:r>
      <w:proofErr w:type="spellStart"/>
      <w:r w:rsidRPr="009559D5">
        <w:rPr>
          <w:color w:val="333333"/>
          <w:sz w:val="22"/>
          <w:szCs w:val="22"/>
        </w:rPr>
        <w:t>грудня</w:t>
      </w:r>
      <w:proofErr w:type="spellEnd"/>
      <w:r w:rsidRPr="009559D5">
        <w:rPr>
          <w:color w:val="333333"/>
          <w:sz w:val="22"/>
          <w:szCs w:val="22"/>
        </w:rPr>
        <w:t xml:space="preserve"> 2016 року № 1797-VIII «Про </w:t>
      </w:r>
      <w:proofErr w:type="spellStart"/>
      <w:r w:rsidRPr="009559D5">
        <w:rPr>
          <w:color w:val="333333"/>
          <w:sz w:val="22"/>
          <w:szCs w:val="22"/>
        </w:rPr>
        <w:t>внесення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змін</w:t>
      </w:r>
      <w:proofErr w:type="spellEnd"/>
      <w:r w:rsidRPr="009559D5">
        <w:rPr>
          <w:color w:val="333333"/>
          <w:sz w:val="22"/>
          <w:szCs w:val="22"/>
        </w:rPr>
        <w:t xml:space="preserve"> до </w:t>
      </w:r>
      <w:proofErr w:type="spellStart"/>
      <w:r w:rsidRPr="009559D5">
        <w:rPr>
          <w:color w:val="333333"/>
          <w:sz w:val="22"/>
          <w:szCs w:val="22"/>
        </w:rPr>
        <w:t>Податкового</w:t>
      </w:r>
      <w:proofErr w:type="spellEnd"/>
      <w:r w:rsidRPr="009559D5">
        <w:rPr>
          <w:color w:val="333333"/>
          <w:sz w:val="22"/>
          <w:szCs w:val="22"/>
        </w:rPr>
        <w:t xml:space="preserve"> кодексу </w:t>
      </w:r>
      <w:proofErr w:type="spellStart"/>
      <w:r w:rsidRPr="009559D5">
        <w:rPr>
          <w:color w:val="333333"/>
          <w:sz w:val="22"/>
          <w:szCs w:val="22"/>
        </w:rPr>
        <w:t>України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щодо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покращення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інвестиційного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клімату</w:t>
      </w:r>
      <w:proofErr w:type="spellEnd"/>
      <w:r w:rsidRPr="009559D5">
        <w:rPr>
          <w:color w:val="333333"/>
          <w:sz w:val="22"/>
          <w:szCs w:val="22"/>
        </w:rPr>
        <w:t xml:space="preserve"> в </w:t>
      </w:r>
      <w:proofErr w:type="spellStart"/>
      <w:r w:rsidRPr="009559D5">
        <w:rPr>
          <w:color w:val="333333"/>
          <w:sz w:val="22"/>
          <w:szCs w:val="22"/>
        </w:rPr>
        <w:t>Україні</w:t>
      </w:r>
      <w:proofErr w:type="spellEnd"/>
      <w:r w:rsidRPr="009559D5">
        <w:rPr>
          <w:color w:val="333333"/>
          <w:sz w:val="22"/>
          <w:szCs w:val="22"/>
        </w:rPr>
        <w:t>» (</w:t>
      </w:r>
      <w:proofErr w:type="spellStart"/>
      <w:r w:rsidRPr="009559D5">
        <w:rPr>
          <w:color w:val="333333"/>
          <w:sz w:val="22"/>
          <w:szCs w:val="22"/>
        </w:rPr>
        <w:t>далі</w:t>
      </w:r>
      <w:proofErr w:type="spellEnd"/>
      <w:r w:rsidRPr="009559D5">
        <w:rPr>
          <w:color w:val="333333"/>
          <w:sz w:val="22"/>
          <w:szCs w:val="22"/>
        </w:rPr>
        <w:t xml:space="preserve"> – Закон № 1797), </w:t>
      </w:r>
      <w:proofErr w:type="spellStart"/>
      <w:r w:rsidRPr="009559D5">
        <w:rPr>
          <w:color w:val="333333"/>
          <w:sz w:val="22"/>
          <w:szCs w:val="22"/>
        </w:rPr>
        <w:t>яким</w:t>
      </w:r>
      <w:proofErr w:type="spellEnd"/>
      <w:r w:rsidRPr="009559D5">
        <w:rPr>
          <w:color w:val="333333"/>
          <w:sz w:val="22"/>
          <w:szCs w:val="22"/>
        </w:rPr>
        <w:t xml:space="preserve"> внесено </w:t>
      </w:r>
      <w:proofErr w:type="spellStart"/>
      <w:r w:rsidRPr="009559D5">
        <w:rPr>
          <w:color w:val="333333"/>
          <w:sz w:val="22"/>
          <w:szCs w:val="22"/>
        </w:rPr>
        <w:t>зміни</w:t>
      </w:r>
      <w:proofErr w:type="spellEnd"/>
      <w:r w:rsidRPr="009559D5">
        <w:rPr>
          <w:color w:val="333333"/>
          <w:sz w:val="22"/>
          <w:szCs w:val="22"/>
        </w:rPr>
        <w:t xml:space="preserve"> до п.п. 166.3.3 п. 166.3 ст. 166 ПКУ та </w:t>
      </w:r>
      <w:proofErr w:type="spellStart"/>
      <w:r w:rsidRPr="009559D5">
        <w:rPr>
          <w:color w:val="333333"/>
          <w:sz w:val="22"/>
          <w:szCs w:val="22"/>
        </w:rPr>
        <w:t>визначено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що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платник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податку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має</w:t>
      </w:r>
      <w:proofErr w:type="spellEnd"/>
      <w:r w:rsidRPr="009559D5">
        <w:rPr>
          <w:color w:val="333333"/>
          <w:sz w:val="22"/>
          <w:szCs w:val="22"/>
        </w:rPr>
        <w:t xml:space="preserve"> право </w:t>
      </w:r>
      <w:proofErr w:type="spellStart"/>
      <w:r w:rsidRPr="009559D5">
        <w:rPr>
          <w:color w:val="333333"/>
          <w:sz w:val="22"/>
          <w:szCs w:val="22"/>
        </w:rPr>
        <w:t>включити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gramStart"/>
      <w:r w:rsidRPr="009559D5">
        <w:rPr>
          <w:color w:val="333333"/>
          <w:sz w:val="22"/>
          <w:szCs w:val="22"/>
        </w:rPr>
        <w:t xml:space="preserve">до </w:t>
      </w:r>
      <w:proofErr w:type="spellStart"/>
      <w:r w:rsidRPr="009559D5">
        <w:rPr>
          <w:color w:val="333333"/>
          <w:sz w:val="22"/>
          <w:szCs w:val="22"/>
        </w:rPr>
        <w:t>податкової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знижки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фактично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здійснені</w:t>
      </w:r>
      <w:proofErr w:type="spellEnd"/>
      <w:r w:rsidRPr="009559D5">
        <w:rPr>
          <w:color w:val="333333"/>
          <w:sz w:val="22"/>
          <w:szCs w:val="22"/>
        </w:rPr>
        <w:t xml:space="preserve"> ним </w:t>
      </w:r>
      <w:proofErr w:type="spellStart"/>
      <w:r w:rsidRPr="009559D5">
        <w:rPr>
          <w:color w:val="333333"/>
          <w:sz w:val="22"/>
          <w:szCs w:val="22"/>
        </w:rPr>
        <w:t>протягом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звітного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податкового</w:t>
      </w:r>
      <w:proofErr w:type="spellEnd"/>
      <w:r w:rsidRPr="009559D5">
        <w:rPr>
          <w:color w:val="333333"/>
          <w:sz w:val="22"/>
          <w:szCs w:val="22"/>
        </w:rPr>
        <w:t xml:space="preserve"> року </w:t>
      </w:r>
      <w:proofErr w:type="spellStart"/>
      <w:r w:rsidRPr="009559D5">
        <w:rPr>
          <w:color w:val="333333"/>
          <w:sz w:val="22"/>
          <w:szCs w:val="22"/>
        </w:rPr>
        <w:t>витрати</w:t>
      </w:r>
      <w:proofErr w:type="spellEnd"/>
      <w:r w:rsidRPr="009559D5">
        <w:rPr>
          <w:color w:val="333333"/>
          <w:sz w:val="22"/>
          <w:szCs w:val="22"/>
        </w:rPr>
        <w:t xml:space="preserve"> у </w:t>
      </w:r>
      <w:proofErr w:type="spellStart"/>
      <w:r w:rsidRPr="009559D5">
        <w:rPr>
          <w:color w:val="333333"/>
          <w:sz w:val="22"/>
          <w:szCs w:val="22"/>
        </w:rPr>
        <w:t>вигляді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суми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коштів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сплачених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платником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податку</w:t>
      </w:r>
      <w:proofErr w:type="spellEnd"/>
      <w:r w:rsidRPr="009559D5">
        <w:rPr>
          <w:color w:val="333333"/>
          <w:sz w:val="22"/>
          <w:szCs w:val="22"/>
        </w:rPr>
        <w:t xml:space="preserve"> на </w:t>
      </w:r>
      <w:proofErr w:type="spellStart"/>
      <w:r w:rsidRPr="009559D5">
        <w:rPr>
          <w:color w:val="333333"/>
          <w:sz w:val="22"/>
          <w:szCs w:val="22"/>
        </w:rPr>
        <w:t>користь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вітчизняних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вищих</w:t>
      </w:r>
      <w:proofErr w:type="spellEnd"/>
      <w:r w:rsidRPr="009559D5">
        <w:rPr>
          <w:color w:val="333333"/>
          <w:sz w:val="22"/>
          <w:szCs w:val="22"/>
        </w:rPr>
        <w:t xml:space="preserve"> та </w:t>
      </w:r>
      <w:proofErr w:type="spellStart"/>
      <w:r w:rsidRPr="009559D5">
        <w:rPr>
          <w:color w:val="333333"/>
          <w:sz w:val="22"/>
          <w:szCs w:val="22"/>
        </w:rPr>
        <w:t>професійно-технічних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навчальних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закладів</w:t>
      </w:r>
      <w:proofErr w:type="spellEnd"/>
      <w:r w:rsidRPr="009559D5">
        <w:rPr>
          <w:color w:val="333333"/>
          <w:sz w:val="22"/>
          <w:szCs w:val="22"/>
        </w:rPr>
        <w:t xml:space="preserve"> для </w:t>
      </w:r>
      <w:proofErr w:type="spellStart"/>
      <w:r w:rsidRPr="009559D5">
        <w:rPr>
          <w:color w:val="333333"/>
          <w:sz w:val="22"/>
          <w:szCs w:val="22"/>
        </w:rPr>
        <w:t>компенсації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вартості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здобуття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середньої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професійної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або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вищої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освіти</w:t>
      </w:r>
      <w:proofErr w:type="spellEnd"/>
      <w:r w:rsidRPr="009559D5">
        <w:rPr>
          <w:color w:val="333333"/>
          <w:sz w:val="22"/>
          <w:szCs w:val="22"/>
        </w:rPr>
        <w:t xml:space="preserve"> такого </w:t>
      </w:r>
      <w:proofErr w:type="spellStart"/>
      <w:r w:rsidRPr="009559D5">
        <w:rPr>
          <w:color w:val="333333"/>
          <w:sz w:val="22"/>
          <w:szCs w:val="22"/>
        </w:rPr>
        <w:t>платника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податку</w:t>
      </w:r>
      <w:proofErr w:type="spellEnd"/>
      <w:r w:rsidRPr="009559D5">
        <w:rPr>
          <w:color w:val="333333"/>
          <w:sz w:val="22"/>
          <w:szCs w:val="22"/>
        </w:rPr>
        <w:t xml:space="preserve"> та/</w:t>
      </w:r>
      <w:proofErr w:type="spellStart"/>
      <w:r w:rsidRPr="009559D5">
        <w:rPr>
          <w:color w:val="333333"/>
          <w:sz w:val="22"/>
          <w:szCs w:val="22"/>
        </w:rPr>
        <w:t>або</w:t>
      </w:r>
      <w:proofErr w:type="spellEnd"/>
      <w:r w:rsidRPr="009559D5">
        <w:rPr>
          <w:color w:val="333333"/>
          <w:sz w:val="22"/>
          <w:szCs w:val="22"/>
        </w:rPr>
        <w:t xml:space="preserve"> члена </w:t>
      </w:r>
      <w:proofErr w:type="spellStart"/>
      <w:r w:rsidRPr="009559D5">
        <w:rPr>
          <w:color w:val="333333"/>
          <w:sz w:val="22"/>
          <w:szCs w:val="22"/>
        </w:rPr>
        <w:t>його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сім’ї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першого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ступеня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споріднення</w:t>
      </w:r>
      <w:proofErr w:type="spellEnd"/>
      <w:r w:rsidRPr="009559D5">
        <w:rPr>
          <w:color w:val="333333"/>
          <w:sz w:val="22"/>
          <w:szCs w:val="22"/>
        </w:rPr>
        <w:t>.</w:t>
      </w:r>
      <w:proofErr w:type="gramEnd"/>
    </w:p>
    <w:p w:rsidR="009559D5" w:rsidRPr="009559D5" w:rsidRDefault="009559D5" w:rsidP="00955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559D5">
        <w:rPr>
          <w:color w:val="333333"/>
          <w:sz w:val="22"/>
          <w:szCs w:val="22"/>
        </w:rPr>
        <w:t xml:space="preserve">Членами </w:t>
      </w:r>
      <w:proofErr w:type="spellStart"/>
      <w:r w:rsidRPr="009559D5">
        <w:rPr>
          <w:color w:val="333333"/>
          <w:sz w:val="22"/>
          <w:szCs w:val="22"/>
        </w:rPr>
        <w:t>сі</w:t>
      </w:r>
      <w:proofErr w:type="gramStart"/>
      <w:r w:rsidRPr="009559D5">
        <w:rPr>
          <w:color w:val="333333"/>
          <w:sz w:val="22"/>
          <w:szCs w:val="22"/>
        </w:rPr>
        <w:t>м</w:t>
      </w:r>
      <w:proofErr w:type="gramEnd"/>
      <w:r w:rsidRPr="009559D5">
        <w:rPr>
          <w:color w:val="333333"/>
          <w:sz w:val="22"/>
          <w:szCs w:val="22"/>
        </w:rPr>
        <w:t>’ї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фізичної</w:t>
      </w:r>
      <w:proofErr w:type="spellEnd"/>
      <w:r w:rsidRPr="009559D5">
        <w:rPr>
          <w:color w:val="333333"/>
          <w:sz w:val="22"/>
          <w:szCs w:val="22"/>
        </w:rPr>
        <w:t xml:space="preserve"> особи </w:t>
      </w:r>
      <w:proofErr w:type="spellStart"/>
      <w:r w:rsidRPr="009559D5">
        <w:rPr>
          <w:color w:val="333333"/>
          <w:sz w:val="22"/>
          <w:szCs w:val="22"/>
        </w:rPr>
        <w:t>першого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ступеня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споріднення</w:t>
      </w:r>
      <w:proofErr w:type="spellEnd"/>
      <w:r w:rsidRPr="009559D5">
        <w:rPr>
          <w:color w:val="333333"/>
          <w:sz w:val="22"/>
          <w:szCs w:val="22"/>
        </w:rPr>
        <w:t xml:space="preserve"> для </w:t>
      </w:r>
      <w:proofErr w:type="spellStart"/>
      <w:r w:rsidRPr="009559D5">
        <w:rPr>
          <w:color w:val="333333"/>
          <w:sz w:val="22"/>
          <w:szCs w:val="22"/>
        </w:rPr>
        <w:t>цілей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розд</w:t>
      </w:r>
      <w:proofErr w:type="spellEnd"/>
      <w:r w:rsidRPr="009559D5">
        <w:rPr>
          <w:color w:val="333333"/>
          <w:sz w:val="22"/>
          <w:szCs w:val="22"/>
        </w:rPr>
        <w:t xml:space="preserve">. </w:t>
      </w:r>
      <w:proofErr w:type="gramStart"/>
      <w:r w:rsidRPr="009559D5">
        <w:rPr>
          <w:color w:val="333333"/>
          <w:sz w:val="22"/>
          <w:szCs w:val="22"/>
        </w:rPr>
        <w:t xml:space="preserve">IV ПКУ </w:t>
      </w:r>
      <w:proofErr w:type="spellStart"/>
      <w:r w:rsidRPr="009559D5">
        <w:rPr>
          <w:color w:val="333333"/>
          <w:sz w:val="22"/>
          <w:szCs w:val="22"/>
        </w:rPr>
        <w:t>вважаються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її</w:t>
      </w:r>
      <w:proofErr w:type="spellEnd"/>
      <w:r w:rsidRPr="009559D5">
        <w:rPr>
          <w:color w:val="333333"/>
          <w:sz w:val="22"/>
          <w:szCs w:val="22"/>
        </w:rPr>
        <w:t xml:space="preserve"> батьки, </w:t>
      </w:r>
      <w:proofErr w:type="spellStart"/>
      <w:r w:rsidRPr="009559D5">
        <w:rPr>
          <w:color w:val="333333"/>
          <w:sz w:val="22"/>
          <w:szCs w:val="22"/>
        </w:rPr>
        <w:t>її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чоловік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або</w:t>
      </w:r>
      <w:proofErr w:type="spellEnd"/>
      <w:r w:rsidRPr="009559D5">
        <w:rPr>
          <w:color w:val="333333"/>
          <w:sz w:val="22"/>
          <w:szCs w:val="22"/>
        </w:rPr>
        <w:t xml:space="preserve"> дружина, </w:t>
      </w:r>
      <w:proofErr w:type="spellStart"/>
      <w:r w:rsidRPr="009559D5">
        <w:rPr>
          <w:color w:val="333333"/>
          <w:sz w:val="22"/>
          <w:szCs w:val="22"/>
        </w:rPr>
        <w:t>діти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такої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фізичної</w:t>
      </w:r>
      <w:proofErr w:type="spellEnd"/>
      <w:r w:rsidRPr="009559D5">
        <w:rPr>
          <w:color w:val="333333"/>
          <w:sz w:val="22"/>
          <w:szCs w:val="22"/>
        </w:rPr>
        <w:t xml:space="preserve"> особи, у тому </w:t>
      </w:r>
      <w:proofErr w:type="spellStart"/>
      <w:r w:rsidRPr="009559D5">
        <w:rPr>
          <w:color w:val="333333"/>
          <w:sz w:val="22"/>
          <w:szCs w:val="22"/>
        </w:rPr>
        <w:t>числі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усиновлені</w:t>
      </w:r>
      <w:proofErr w:type="spellEnd"/>
      <w:r w:rsidRPr="009559D5">
        <w:rPr>
          <w:color w:val="333333"/>
          <w:sz w:val="22"/>
          <w:szCs w:val="22"/>
        </w:rPr>
        <w:t xml:space="preserve">. </w:t>
      </w:r>
      <w:proofErr w:type="spellStart"/>
      <w:r w:rsidRPr="009559D5">
        <w:rPr>
          <w:color w:val="333333"/>
          <w:sz w:val="22"/>
          <w:szCs w:val="22"/>
        </w:rPr>
        <w:t>Слід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зазначити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що</w:t>
      </w:r>
      <w:proofErr w:type="spellEnd"/>
      <w:r w:rsidRPr="009559D5">
        <w:rPr>
          <w:color w:val="333333"/>
          <w:sz w:val="22"/>
          <w:szCs w:val="22"/>
        </w:rPr>
        <w:t xml:space="preserve"> Законом № 1797 </w:t>
      </w:r>
      <w:proofErr w:type="spellStart"/>
      <w:r w:rsidRPr="009559D5">
        <w:rPr>
          <w:color w:val="333333"/>
          <w:sz w:val="22"/>
          <w:szCs w:val="22"/>
        </w:rPr>
        <w:t>скасовано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вимогу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щодо</w:t>
      </w:r>
      <w:proofErr w:type="spellEnd"/>
      <w:r w:rsidRPr="009559D5">
        <w:rPr>
          <w:color w:val="333333"/>
          <w:sz w:val="22"/>
          <w:szCs w:val="22"/>
        </w:rPr>
        <w:t xml:space="preserve"> права </w:t>
      </w:r>
      <w:proofErr w:type="spellStart"/>
      <w:r w:rsidRPr="009559D5">
        <w:rPr>
          <w:color w:val="333333"/>
          <w:sz w:val="22"/>
          <w:szCs w:val="22"/>
        </w:rPr>
        <w:t>платника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податків</w:t>
      </w:r>
      <w:proofErr w:type="spellEnd"/>
      <w:r w:rsidRPr="009559D5">
        <w:rPr>
          <w:color w:val="333333"/>
          <w:sz w:val="22"/>
          <w:szCs w:val="22"/>
        </w:rPr>
        <w:t xml:space="preserve"> на </w:t>
      </w:r>
      <w:proofErr w:type="spellStart"/>
      <w:r w:rsidRPr="009559D5">
        <w:rPr>
          <w:color w:val="333333"/>
          <w:sz w:val="22"/>
          <w:szCs w:val="22"/>
        </w:rPr>
        <w:t>податкову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знижку</w:t>
      </w:r>
      <w:proofErr w:type="spellEnd"/>
      <w:r w:rsidRPr="009559D5">
        <w:rPr>
          <w:color w:val="333333"/>
          <w:sz w:val="22"/>
          <w:szCs w:val="22"/>
        </w:rPr>
        <w:t xml:space="preserve"> за </w:t>
      </w:r>
      <w:proofErr w:type="spellStart"/>
      <w:r w:rsidRPr="009559D5">
        <w:rPr>
          <w:color w:val="333333"/>
          <w:sz w:val="22"/>
          <w:szCs w:val="22"/>
        </w:rPr>
        <w:t>навчання</w:t>
      </w:r>
      <w:proofErr w:type="spellEnd"/>
      <w:r w:rsidRPr="009559D5">
        <w:rPr>
          <w:color w:val="333333"/>
          <w:sz w:val="22"/>
          <w:szCs w:val="22"/>
        </w:rPr>
        <w:t xml:space="preserve"> члена </w:t>
      </w:r>
      <w:proofErr w:type="spellStart"/>
      <w:r w:rsidRPr="009559D5">
        <w:rPr>
          <w:color w:val="333333"/>
          <w:sz w:val="22"/>
          <w:szCs w:val="22"/>
        </w:rPr>
        <w:t>його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сім’ї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першого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ступеня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споріднення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лише</w:t>
      </w:r>
      <w:proofErr w:type="spellEnd"/>
      <w:r w:rsidRPr="009559D5">
        <w:rPr>
          <w:color w:val="333333"/>
          <w:sz w:val="22"/>
          <w:szCs w:val="22"/>
        </w:rPr>
        <w:t xml:space="preserve"> у </w:t>
      </w:r>
      <w:proofErr w:type="spellStart"/>
      <w:r w:rsidRPr="009559D5">
        <w:rPr>
          <w:color w:val="333333"/>
          <w:sz w:val="22"/>
          <w:szCs w:val="22"/>
        </w:rPr>
        <w:t>разі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якщо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такий</w:t>
      </w:r>
      <w:proofErr w:type="spellEnd"/>
      <w:r w:rsidRPr="009559D5">
        <w:rPr>
          <w:color w:val="333333"/>
          <w:sz w:val="22"/>
          <w:szCs w:val="22"/>
        </w:rPr>
        <w:t xml:space="preserve"> член </w:t>
      </w:r>
      <w:proofErr w:type="spellStart"/>
      <w:r w:rsidRPr="009559D5">
        <w:rPr>
          <w:color w:val="333333"/>
          <w:sz w:val="22"/>
          <w:szCs w:val="22"/>
        </w:rPr>
        <w:t>сім’ї</w:t>
      </w:r>
      <w:proofErr w:type="spellEnd"/>
      <w:r w:rsidRPr="009559D5">
        <w:rPr>
          <w:color w:val="333333"/>
          <w:sz w:val="22"/>
          <w:szCs w:val="22"/>
        </w:rPr>
        <w:t xml:space="preserve"> не </w:t>
      </w:r>
      <w:proofErr w:type="spellStart"/>
      <w:r w:rsidRPr="009559D5">
        <w:rPr>
          <w:color w:val="333333"/>
          <w:sz w:val="22"/>
          <w:szCs w:val="22"/>
        </w:rPr>
        <w:t>одержує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заробітної</w:t>
      </w:r>
      <w:proofErr w:type="spellEnd"/>
      <w:r w:rsidRPr="009559D5">
        <w:rPr>
          <w:color w:val="333333"/>
          <w:sz w:val="22"/>
          <w:szCs w:val="22"/>
        </w:rPr>
        <w:t xml:space="preserve"> плати.</w:t>
      </w:r>
      <w:proofErr w:type="gramEnd"/>
    </w:p>
    <w:p w:rsidR="009559D5" w:rsidRPr="009559D5" w:rsidRDefault="009559D5" w:rsidP="00955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559D5">
        <w:rPr>
          <w:color w:val="333333"/>
          <w:sz w:val="22"/>
          <w:szCs w:val="22"/>
        </w:rPr>
        <w:t xml:space="preserve">При </w:t>
      </w:r>
      <w:proofErr w:type="spellStart"/>
      <w:r w:rsidRPr="009559D5">
        <w:rPr>
          <w:color w:val="333333"/>
          <w:sz w:val="22"/>
          <w:szCs w:val="22"/>
        </w:rPr>
        <w:t>цьому</w:t>
      </w:r>
      <w:proofErr w:type="spellEnd"/>
      <w:r w:rsidRPr="009559D5">
        <w:rPr>
          <w:color w:val="333333"/>
          <w:sz w:val="22"/>
          <w:szCs w:val="22"/>
        </w:rPr>
        <w:t xml:space="preserve"> до </w:t>
      </w:r>
      <w:proofErr w:type="spellStart"/>
      <w:r w:rsidRPr="009559D5">
        <w:rPr>
          <w:color w:val="333333"/>
          <w:sz w:val="22"/>
          <w:szCs w:val="22"/>
        </w:rPr>
        <w:t>податкової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знижки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включаються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фактично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здійснені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протягом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звітного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податкового</w:t>
      </w:r>
      <w:proofErr w:type="spellEnd"/>
      <w:r w:rsidRPr="009559D5">
        <w:rPr>
          <w:color w:val="333333"/>
          <w:sz w:val="22"/>
          <w:szCs w:val="22"/>
        </w:rPr>
        <w:t xml:space="preserve"> року </w:t>
      </w:r>
      <w:proofErr w:type="spellStart"/>
      <w:r w:rsidRPr="009559D5">
        <w:rPr>
          <w:color w:val="333333"/>
          <w:sz w:val="22"/>
          <w:szCs w:val="22"/>
        </w:rPr>
        <w:t>платником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податку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витрати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proofErr w:type="gramStart"/>
      <w:r w:rsidRPr="009559D5">
        <w:rPr>
          <w:color w:val="333333"/>
          <w:sz w:val="22"/>
          <w:szCs w:val="22"/>
        </w:rPr>
        <w:t>п</w:t>
      </w:r>
      <w:proofErr w:type="gramEnd"/>
      <w:r w:rsidRPr="009559D5">
        <w:rPr>
          <w:color w:val="333333"/>
          <w:sz w:val="22"/>
          <w:szCs w:val="22"/>
        </w:rPr>
        <w:t>ідтверджені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відповідними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платіжними</w:t>
      </w:r>
      <w:proofErr w:type="spellEnd"/>
      <w:r w:rsidRPr="009559D5">
        <w:rPr>
          <w:color w:val="333333"/>
          <w:sz w:val="22"/>
          <w:szCs w:val="22"/>
        </w:rPr>
        <w:t xml:space="preserve"> та </w:t>
      </w:r>
      <w:proofErr w:type="spellStart"/>
      <w:r w:rsidRPr="009559D5">
        <w:rPr>
          <w:color w:val="333333"/>
          <w:sz w:val="22"/>
          <w:szCs w:val="22"/>
        </w:rPr>
        <w:t>розрахунковими</w:t>
      </w:r>
      <w:proofErr w:type="spellEnd"/>
      <w:r w:rsidRPr="009559D5">
        <w:rPr>
          <w:color w:val="333333"/>
          <w:sz w:val="22"/>
          <w:szCs w:val="22"/>
        </w:rPr>
        <w:t xml:space="preserve"> документами, </w:t>
      </w:r>
      <w:proofErr w:type="spellStart"/>
      <w:r w:rsidRPr="009559D5">
        <w:rPr>
          <w:color w:val="333333"/>
          <w:sz w:val="22"/>
          <w:szCs w:val="22"/>
        </w:rPr>
        <w:t>зокрема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квитанціями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фіскальними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або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товарними</w:t>
      </w:r>
      <w:proofErr w:type="spellEnd"/>
      <w:r w:rsidRPr="009559D5">
        <w:rPr>
          <w:color w:val="333333"/>
          <w:sz w:val="22"/>
          <w:szCs w:val="22"/>
        </w:rPr>
        <w:t xml:space="preserve"> чеками, </w:t>
      </w:r>
      <w:proofErr w:type="spellStart"/>
      <w:r w:rsidRPr="009559D5">
        <w:rPr>
          <w:color w:val="333333"/>
          <w:sz w:val="22"/>
          <w:szCs w:val="22"/>
        </w:rPr>
        <w:t>прибутковими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касовими</w:t>
      </w:r>
      <w:proofErr w:type="spellEnd"/>
      <w:r w:rsidRPr="009559D5">
        <w:rPr>
          <w:color w:val="333333"/>
          <w:sz w:val="22"/>
          <w:szCs w:val="22"/>
        </w:rPr>
        <w:t xml:space="preserve"> ордерами, </w:t>
      </w:r>
      <w:proofErr w:type="spellStart"/>
      <w:r w:rsidRPr="009559D5">
        <w:rPr>
          <w:color w:val="333333"/>
          <w:sz w:val="22"/>
          <w:szCs w:val="22"/>
        </w:rPr>
        <w:t>копіями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договорів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що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ідентифікують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продавця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товарів</w:t>
      </w:r>
      <w:proofErr w:type="spellEnd"/>
      <w:r w:rsidRPr="009559D5">
        <w:rPr>
          <w:color w:val="333333"/>
          <w:sz w:val="22"/>
          <w:szCs w:val="22"/>
        </w:rPr>
        <w:t xml:space="preserve"> (</w:t>
      </w:r>
      <w:proofErr w:type="spellStart"/>
      <w:r w:rsidRPr="009559D5">
        <w:rPr>
          <w:color w:val="333333"/>
          <w:sz w:val="22"/>
          <w:szCs w:val="22"/>
        </w:rPr>
        <w:t>робіт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послуг</w:t>
      </w:r>
      <w:proofErr w:type="spellEnd"/>
      <w:r w:rsidRPr="009559D5">
        <w:rPr>
          <w:color w:val="333333"/>
          <w:sz w:val="22"/>
          <w:szCs w:val="22"/>
        </w:rPr>
        <w:t xml:space="preserve">) </w:t>
      </w:r>
      <w:proofErr w:type="spellStart"/>
      <w:r w:rsidRPr="009559D5">
        <w:rPr>
          <w:color w:val="333333"/>
          <w:sz w:val="22"/>
          <w:szCs w:val="22"/>
        </w:rPr>
        <w:t>і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їх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покупця</w:t>
      </w:r>
      <w:proofErr w:type="spellEnd"/>
      <w:r w:rsidRPr="009559D5">
        <w:rPr>
          <w:color w:val="333333"/>
          <w:sz w:val="22"/>
          <w:szCs w:val="22"/>
        </w:rPr>
        <w:t xml:space="preserve"> (</w:t>
      </w:r>
      <w:proofErr w:type="spellStart"/>
      <w:r w:rsidRPr="009559D5">
        <w:rPr>
          <w:color w:val="333333"/>
          <w:sz w:val="22"/>
          <w:szCs w:val="22"/>
        </w:rPr>
        <w:t>отримувача</w:t>
      </w:r>
      <w:proofErr w:type="spellEnd"/>
      <w:r w:rsidRPr="009559D5">
        <w:rPr>
          <w:color w:val="333333"/>
          <w:sz w:val="22"/>
          <w:szCs w:val="22"/>
        </w:rPr>
        <w:t xml:space="preserve">). При </w:t>
      </w:r>
      <w:proofErr w:type="spellStart"/>
      <w:r w:rsidRPr="009559D5">
        <w:rPr>
          <w:color w:val="333333"/>
          <w:sz w:val="22"/>
          <w:szCs w:val="22"/>
        </w:rPr>
        <w:t>цьому</w:t>
      </w:r>
      <w:proofErr w:type="spellEnd"/>
      <w:r w:rsidRPr="009559D5">
        <w:rPr>
          <w:color w:val="333333"/>
          <w:sz w:val="22"/>
          <w:szCs w:val="22"/>
        </w:rPr>
        <w:t xml:space="preserve"> у </w:t>
      </w:r>
      <w:proofErr w:type="spellStart"/>
      <w:r w:rsidRPr="009559D5">
        <w:rPr>
          <w:color w:val="333333"/>
          <w:sz w:val="22"/>
          <w:szCs w:val="22"/>
        </w:rPr>
        <w:t>зазначених</w:t>
      </w:r>
      <w:proofErr w:type="spellEnd"/>
      <w:r w:rsidRPr="009559D5">
        <w:rPr>
          <w:color w:val="333333"/>
          <w:sz w:val="22"/>
          <w:szCs w:val="22"/>
        </w:rPr>
        <w:t xml:space="preserve"> документах </w:t>
      </w:r>
      <w:proofErr w:type="spellStart"/>
      <w:r w:rsidRPr="009559D5">
        <w:rPr>
          <w:color w:val="333333"/>
          <w:sz w:val="22"/>
          <w:szCs w:val="22"/>
        </w:rPr>
        <w:t>обов’язково</w:t>
      </w:r>
      <w:proofErr w:type="spellEnd"/>
      <w:r w:rsidRPr="009559D5">
        <w:rPr>
          <w:color w:val="333333"/>
          <w:sz w:val="22"/>
          <w:szCs w:val="22"/>
        </w:rPr>
        <w:t xml:space="preserve"> повинно бути </w:t>
      </w:r>
      <w:proofErr w:type="spellStart"/>
      <w:r w:rsidRPr="009559D5">
        <w:rPr>
          <w:color w:val="333333"/>
          <w:sz w:val="22"/>
          <w:szCs w:val="22"/>
        </w:rPr>
        <w:t>відображено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вартість</w:t>
      </w:r>
      <w:proofErr w:type="spellEnd"/>
      <w:r w:rsidRPr="009559D5">
        <w:rPr>
          <w:color w:val="333333"/>
          <w:sz w:val="22"/>
          <w:szCs w:val="22"/>
        </w:rPr>
        <w:t xml:space="preserve"> таких </w:t>
      </w:r>
      <w:proofErr w:type="spellStart"/>
      <w:r w:rsidRPr="009559D5">
        <w:rPr>
          <w:color w:val="333333"/>
          <w:sz w:val="22"/>
          <w:szCs w:val="22"/>
        </w:rPr>
        <w:t>товарі</w:t>
      </w:r>
      <w:proofErr w:type="gramStart"/>
      <w:r w:rsidRPr="009559D5">
        <w:rPr>
          <w:color w:val="333333"/>
          <w:sz w:val="22"/>
          <w:szCs w:val="22"/>
        </w:rPr>
        <w:t>в</w:t>
      </w:r>
      <w:proofErr w:type="spellEnd"/>
      <w:proofErr w:type="gramEnd"/>
      <w:r w:rsidRPr="009559D5">
        <w:rPr>
          <w:color w:val="333333"/>
          <w:sz w:val="22"/>
          <w:szCs w:val="22"/>
        </w:rPr>
        <w:t xml:space="preserve"> (</w:t>
      </w:r>
      <w:proofErr w:type="spellStart"/>
      <w:proofErr w:type="gramStart"/>
      <w:r w:rsidRPr="009559D5">
        <w:rPr>
          <w:color w:val="333333"/>
          <w:sz w:val="22"/>
          <w:szCs w:val="22"/>
        </w:rPr>
        <w:t>роб</w:t>
      </w:r>
      <w:proofErr w:type="gramEnd"/>
      <w:r w:rsidRPr="009559D5">
        <w:rPr>
          <w:color w:val="333333"/>
          <w:sz w:val="22"/>
          <w:szCs w:val="22"/>
        </w:rPr>
        <w:t>іт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послуг</w:t>
      </w:r>
      <w:proofErr w:type="spellEnd"/>
      <w:r w:rsidRPr="009559D5">
        <w:rPr>
          <w:color w:val="333333"/>
          <w:sz w:val="22"/>
          <w:szCs w:val="22"/>
        </w:rPr>
        <w:t xml:space="preserve">) </w:t>
      </w:r>
      <w:proofErr w:type="spellStart"/>
      <w:r w:rsidRPr="009559D5">
        <w:rPr>
          <w:color w:val="333333"/>
          <w:sz w:val="22"/>
          <w:szCs w:val="22"/>
        </w:rPr>
        <w:t>і</w:t>
      </w:r>
      <w:proofErr w:type="spellEnd"/>
      <w:r w:rsidRPr="009559D5">
        <w:rPr>
          <w:color w:val="333333"/>
          <w:sz w:val="22"/>
          <w:szCs w:val="22"/>
        </w:rPr>
        <w:t xml:space="preserve"> строк </w:t>
      </w:r>
      <w:proofErr w:type="spellStart"/>
      <w:r w:rsidRPr="009559D5">
        <w:rPr>
          <w:color w:val="333333"/>
          <w:sz w:val="22"/>
          <w:szCs w:val="22"/>
        </w:rPr>
        <w:t>їх</w:t>
      </w:r>
      <w:proofErr w:type="spellEnd"/>
      <w:r w:rsidRPr="009559D5">
        <w:rPr>
          <w:color w:val="333333"/>
          <w:sz w:val="22"/>
          <w:szCs w:val="22"/>
        </w:rPr>
        <w:t xml:space="preserve"> продажу (</w:t>
      </w:r>
      <w:proofErr w:type="spellStart"/>
      <w:r w:rsidRPr="009559D5">
        <w:rPr>
          <w:color w:val="333333"/>
          <w:sz w:val="22"/>
          <w:szCs w:val="22"/>
        </w:rPr>
        <w:t>виконання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надання</w:t>
      </w:r>
      <w:proofErr w:type="spellEnd"/>
      <w:r w:rsidRPr="009559D5">
        <w:rPr>
          <w:color w:val="333333"/>
          <w:sz w:val="22"/>
          <w:szCs w:val="22"/>
        </w:rPr>
        <w:t>).</w:t>
      </w:r>
    </w:p>
    <w:p w:rsidR="009559D5" w:rsidRPr="009559D5" w:rsidRDefault="009559D5" w:rsidP="00955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559D5">
        <w:rPr>
          <w:color w:val="333333"/>
          <w:sz w:val="22"/>
          <w:szCs w:val="22"/>
        </w:rPr>
        <w:t>Відповідно</w:t>
      </w:r>
      <w:proofErr w:type="spellEnd"/>
      <w:r w:rsidRPr="009559D5">
        <w:rPr>
          <w:color w:val="333333"/>
          <w:sz w:val="22"/>
          <w:szCs w:val="22"/>
        </w:rPr>
        <w:t xml:space="preserve"> до Закону </w:t>
      </w:r>
      <w:proofErr w:type="spellStart"/>
      <w:r w:rsidRPr="009559D5">
        <w:rPr>
          <w:color w:val="333333"/>
          <w:sz w:val="22"/>
          <w:szCs w:val="22"/>
        </w:rPr>
        <w:t>України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від</w:t>
      </w:r>
      <w:proofErr w:type="spellEnd"/>
      <w:r w:rsidRPr="009559D5">
        <w:rPr>
          <w:color w:val="333333"/>
          <w:sz w:val="22"/>
          <w:szCs w:val="22"/>
        </w:rPr>
        <w:t xml:space="preserve"> 05 </w:t>
      </w:r>
      <w:proofErr w:type="spellStart"/>
      <w:r w:rsidRPr="009559D5">
        <w:rPr>
          <w:color w:val="333333"/>
          <w:sz w:val="22"/>
          <w:szCs w:val="22"/>
        </w:rPr>
        <w:t>квітня</w:t>
      </w:r>
      <w:proofErr w:type="spellEnd"/>
      <w:r w:rsidRPr="009559D5">
        <w:rPr>
          <w:color w:val="333333"/>
          <w:sz w:val="22"/>
          <w:szCs w:val="22"/>
        </w:rPr>
        <w:t xml:space="preserve"> 2001 № 2346 «Про </w:t>
      </w:r>
      <w:proofErr w:type="spellStart"/>
      <w:r w:rsidRPr="009559D5">
        <w:rPr>
          <w:color w:val="333333"/>
          <w:sz w:val="22"/>
          <w:szCs w:val="22"/>
        </w:rPr>
        <w:t>платіжні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системи</w:t>
      </w:r>
      <w:proofErr w:type="spellEnd"/>
      <w:r w:rsidRPr="009559D5">
        <w:rPr>
          <w:color w:val="333333"/>
          <w:sz w:val="22"/>
          <w:szCs w:val="22"/>
        </w:rPr>
        <w:t xml:space="preserve"> та </w:t>
      </w:r>
      <w:proofErr w:type="spellStart"/>
      <w:r w:rsidRPr="009559D5">
        <w:rPr>
          <w:color w:val="333333"/>
          <w:sz w:val="22"/>
          <w:szCs w:val="22"/>
        </w:rPr>
        <w:t>переказ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коштів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gramStart"/>
      <w:r w:rsidRPr="009559D5">
        <w:rPr>
          <w:color w:val="333333"/>
          <w:sz w:val="22"/>
          <w:szCs w:val="22"/>
        </w:rPr>
        <w:t>в</w:t>
      </w:r>
      <w:proofErr w:type="gram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Україні</w:t>
      </w:r>
      <w:proofErr w:type="spellEnd"/>
      <w:r w:rsidRPr="009559D5">
        <w:rPr>
          <w:color w:val="333333"/>
          <w:sz w:val="22"/>
          <w:szCs w:val="22"/>
        </w:rPr>
        <w:t xml:space="preserve">» </w:t>
      </w:r>
      <w:proofErr w:type="spellStart"/>
      <w:r w:rsidRPr="009559D5">
        <w:rPr>
          <w:color w:val="333333"/>
          <w:sz w:val="22"/>
          <w:szCs w:val="22"/>
        </w:rPr>
        <w:t>із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змінами</w:t>
      </w:r>
      <w:proofErr w:type="spellEnd"/>
      <w:r w:rsidRPr="009559D5">
        <w:rPr>
          <w:color w:val="333333"/>
          <w:sz w:val="22"/>
          <w:szCs w:val="22"/>
        </w:rPr>
        <w:t xml:space="preserve"> та </w:t>
      </w:r>
      <w:proofErr w:type="spellStart"/>
      <w:r w:rsidRPr="009559D5">
        <w:rPr>
          <w:color w:val="333333"/>
          <w:sz w:val="22"/>
          <w:szCs w:val="22"/>
        </w:rPr>
        <w:t>доповненнями</w:t>
      </w:r>
      <w:proofErr w:type="spellEnd"/>
      <w:r w:rsidRPr="009559D5">
        <w:rPr>
          <w:color w:val="333333"/>
          <w:sz w:val="22"/>
          <w:szCs w:val="22"/>
        </w:rPr>
        <w:t xml:space="preserve"> (</w:t>
      </w:r>
      <w:proofErr w:type="spellStart"/>
      <w:r w:rsidRPr="009559D5">
        <w:rPr>
          <w:color w:val="333333"/>
          <w:sz w:val="22"/>
          <w:szCs w:val="22"/>
        </w:rPr>
        <w:t>далі</w:t>
      </w:r>
      <w:proofErr w:type="spellEnd"/>
      <w:r w:rsidRPr="009559D5">
        <w:rPr>
          <w:color w:val="333333"/>
          <w:sz w:val="22"/>
          <w:szCs w:val="22"/>
        </w:rPr>
        <w:t xml:space="preserve"> – Закон № 2346) </w:t>
      </w:r>
      <w:proofErr w:type="spellStart"/>
      <w:r w:rsidRPr="009559D5">
        <w:rPr>
          <w:color w:val="333333"/>
          <w:sz w:val="22"/>
          <w:szCs w:val="22"/>
        </w:rPr>
        <w:t>платник</w:t>
      </w:r>
      <w:proofErr w:type="spellEnd"/>
      <w:r w:rsidRPr="009559D5">
        <w:rPr>
          <w:color w:val="333333"/>
          <w:sz w:val="22"/>
          <w:szCs w:val="22"/>
        </w:rPr>
        <w:t xml:space="preserve"> – </w:t>
      </w:r>
      <w:proofErr w:type="spellStart"/>
      <w:r w:rsidRPr="009559D5">
        <w:rPr>
          <w:color w:val="333333"/>
          <w:sz w:val="22"/>
          <w:szCs w:val="22"/>
        </w:rPr>
        <w:t>це</w:t>
      </w:r>
      <w:proofErr w:type="spellEnd"/>
      <w:r w:rsidRPr="009559D5">
        <w:rPr>
          <w:color w:val="333333"/>
          <w:sz w:val="22"/>
          <w:szCs w:val="22"/>
        </w:rPr>
        <w:t xml:space="preserve"> особа, </w:t>
      </w:r>
      <w:proofErr w:type="spellStart"/>
      <w:r w:rsidRPr="009559D5">
        <w:rPr>
          <w:color w:val="333333"/>
          <w:sz w:val="22"/>
          <w:szCs w:val="22"/>
        </w:rPr>
        <w:t>з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рахунка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якої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ініціюється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переказ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коштів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або</w:t>
      </w:r>
      <w:proofErr w:type="spellEnd"/>
      <w:r w:rsidRPr="009559D5">
        <w:rPr>
          <w:color w:val="333333"/>
          <w:sz w:val="22"/>
          <w:szCs w:val="22"/>
        </w:rPr>
        <w:t xml:space="preserve"> яка </w:t>
      </w:r>
      <w:proofErr w:type="spellStart"/>
      <w:r w:rsidRPr="009559D5">
        <w:rPr>
          <w:color w:val="333333"/>
          <w:sz w:val="22"/>
          <w:szCs w:val="22"/>
        </w:rPr>
        <w:t>ініціює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переказ</w:t>
      </w:r>
      <w:proofErr w:type="spellEnd"/>
      <w:r w:rsidRPr="009559D5">
        <w:rPr>
          <w:color w:val="333333"/>
          <w:sz w:val="22"/>
          <w:szCs w:val="22"/>
        </w:rPr>
        <w:t xml:space="preserve"> шляхом </w:t>
      </w:r>
      <w:proofErr w:type="spellStart"/>
      <w:r w:rsidRPr="009559D5">
        <w:rPr>
          <w:color w:val="333333"/>
          <w:sz w:val="22"/>
          <w:szCs w:val="22"/>
        </w:rPr>
        <w:t>подання</w:t>
      </w:r>
      <w:proofErr w:type="spellEnd"/>
      <w:r w:rsidRPr="009559D5">
        <w:rPr>
          <w:color w:val="333333"/>
          <w:sz w:val="22"/>
          <w:szCs w:val="22"/>
        </w:rPr>
        <w:t>/</w:t>
      </w:r>
      <w:proofErr w:type="spellStart"/>
      <w:r w:rsidRPr="009559D5">
        <w:rPr>
          <w:color w:val="333333"/>
          <w:sz w:val="22"/>
          <w:szCs w:val="22"/>
        </w:rPr>
        <w:t>формування</w:t>
      </w:r>
      <w:proofErr w:type="spellEnd"/>
      <w:r w:rsidRPr="009559D5">
        <w:rPr>
          <w:color w:val="333333"/>
          <w:sz w:val="22"/>
          <w:szCs w:val="22"/>
        </w:rPr>
        <w:t xml:space="preserve"> документа на </w:t>
      </w:r>
      <w:proofErr w:type="spellStart"/>
      <w:r w:rsidRPr="009559D5">
        <w:rPr>
          <w:color w:val="333333"/>
          <w:sz w:val="22"/>
          <w:szCs w:val="22"/>
        </w:rPr>
        <w:t>переказ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готівки</w:t>
      </w:r>
      <w:proofErr w:type="spellEnd"/>
      <w:r w:rsidRPr="009559D5">
        <w:rPr>
          <w:color w:val="333333"/>
          <w:sz w:val="22"/>
          <w:szCs w:val="22"/>
        </w:rPr>
        <w:t xml:space="preserve"> разом </w:t>
      </w:r>
      <w:proofErr w:type="spellStart"/>
      <w:r w:rsidRPr="009559D5">
        <w:rPr>
          <w:color w:val="333333"/>
          <w:sz w:val="22"/>
          <w:szCs w:val="22"/>
        </w:rPr>
        <w:t>із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відповідною</w:t>
      </w:r>
      <w:proofErr w:type="spellEnd"/>
      <w:r w:rsidRPr="009559D5">
        <w:rPr>
          <w:color w:val="333333"/>
          <w:sz w:val="22"/>
          <w:szCs w:val="22"/>
        </w:rPr>
        <w:t xml:space="preserve"> сумою </w:t>
      </w:r>
      <w:proofErr w:type="spellStart"/>
      <w:r w:rsidRPr="009559D5">
        <w:rPr>
          <w:color w:val="333333"/>
          <w:sz w:val="22"/>
          <w:szCs w:val="22"/>
        </w:rPr>
        <w:t>коштів</w:t>
      </w:r>
      <w:proofErr w:type="spellEnd"/>
      <w:r w:rsidRPr="009559D5">
        <w:rPr>
          <w:color w:val="333333"/>
          <w:sz w:val="22"/>
          <w:szCs w:val="22"/>
        </w:rPr>
        <w:t xml:space="preserve">. </w:t>
      </w:r>
      <w:proofErr w:type="spellStart"/>
      <w:r w:rsidRPr="009559D5">
        <w:rPr>
          <w:color w:val="333333"/>
          <w:sz w:val="22"/>
          <w:szCs w:val="22"/>
        </w:rPr>
        <w:t>Суб’єктами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правових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відносин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що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виникають</w:t>
      </w:r>
      <w:proofErr w:type="spellEnd"/>
      <w:r w:rsidRPr="009559D5">
        <w:rPr>
          <w:color w:val="333333"/>
          <w:sz w:val="22"/>
          <w:szCs w:val="22"/>
        </w:rPr>
        <w:t xml:space="preserve"> при </w:t>
      </w:r>
      <w:proofErr w:type="spellStart"/>
      <w:r w:rsidRPr="009559D5">
        <w:rPr>
          <w:color w:val="333333"/>
          <w:sz w:val="22"/>
          <w:szCs w:val="22"/>
        </w:rPr>
        <w:t>здійсненні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переказу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коштів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є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учасники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користувачі</w:t>
      </w:r>
      <w:proofErr w:type="spellEnd"/>
      <w:r w:rsidRPr="009559D5">
        <w:rPr>
          <w:color w:val="333333"/>
          <w:sz w:val="22"/>
          <w:szCs w:val="22"/>
        </w:rPr>
        <w:t xml:space="preserve"> (</w:t>
      </w:r>
      <w:proofErr w:type="spellStart"/>
      <w:r w:rsidRPr="009559D5">
        <w:rPr>
          <w:color w:val="333333"/>
          <w:sz w:val="22"/>
          <w:szCs w:val="22"/>
        </w:rPr>
        <w:t>платники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отримувачі</w:t>
      </w:r>
      <w:proofErr w:type="spellEnd"/>
      <w:r w:rsidRPr="009559D5">
        <w:rPr>
          <w:color w:val="333333"/>
          <w:sz w:val="22"/>
          <w:szCs w:val="22"/>
        </w:rPr>
        <w:t xml:space="preserve">) </w:t>
      </w:r>
      <w:proofErr w:type="spellStart"/>
      <w:r w:rsidRPr="009559D5">
        <w:rPr>
          <w:color w:val="333333"/>
          <w:sz w:val="22"/>
          <w:szCs w:val="22"/>
        </w:rPr>
        <w:t>платіжних</w:t>
      </w:r>
      <w:proofErr w:type="spellEnd"/>
      <w:r w:rsidRPr="009559D5">
        <w:rPr>
          <w:color w:val="333333"/>
          <w:sz w:val="22"/>
          <w:szCs w:val="22"/>
        </w:rPr>
        <w:t xml:space="preserve"> систем. </w:t>
      </w:r>
      <w:proofErr w:type="spellStart"/>
      <w:r w:rsidRPr="009559D5">
        <w:rPr>
          <w:color w:val="333333"/>
          <w:sz w:val="22"/>
          <w:szCs w:val="22"/>
        </w:rPr>
        <w:t>Отже</w:t>
      </w:r>
      <w:proofErr w:type="spellEnd"/>
      <w:r w:rsidRPr="009559D5">
        <w:rPr>
          <w:color w:val="333333"/>
          <w:sz w:val="22"/>
          <w:szCs w:val="22"/>
        </w:rPr>
        <w:t xml:space="preserve">, </w:t>
      </w:r>
      <w:proofErr w:type="spellStart"/>
      <w:r w:rsidRPr="009559D5">
        <w:rPr>
          <w:color w:val="333333"/>
          <w:sz w:val="22"/>
          <w:szCs w:val="22"/>
        </w:rPr>
        <w:t>якщо</w:t>
      </w:r>
      <w:proofErr w:type="spellEnd"/>
      <w:r w:rsidRPr="009559D5">
        <w:rPr>
          <w:color w:val="333333"/>
          <w:sz w:val="22"/>
          <w:szCs w:val="22"/>
        </w:rPr>
        <w:t xml:space="preserve"> в документах на </w:t>
      </w:r>
      <w:proofErr w:type="spellStart"/>
      <w:r w:rsidRPr="009559D5">
        <w:rPr>
          <w:color w:val="333333"/>
          <w:sz w:val="22"/>
          <w:szCs w:val="22"/>
        </w:rPr>
        <w:t>переказ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коштів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gramStart"/>
      <w:r w:rsidRPr="009559D5">
        <w:rPr>
          <w:color w:val="333333"/>
          <w:sz w:val="22"/>
          <w:szCs w:val="22"/>
        </w:rPr>
        <w:t>в</w:t>
      </w:r>
      <w:proofErr w:type="gram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даних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платника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зазначено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дані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дитини</w:t>
      </w:r>
      <w:proofErr w:type="spellEnd"/>
      <w:r w:rsidRPr="009559D5">
        <w:rPr>
          <w:color w:val="333333"/>
          <w:sz w:val="22"/>
          <w:szCs w:val="22"/>
        </w:rPr>
        <w:t xml:space="preserve">, то </w:t>
      </w:r>
      <w:proofErr w:type="spellStart"/>
      <w:r w:rsidRPr="009559D5">
        <w:rPr>
          <w:color w:val="333333"/>
          <w:sz w:val="22"/>
          <w:szCs w:val="22"/>
        </w:rPr>
        <w:t>така</w:t>
      </w:r>
      <w:proofErr w:type="spellEnd"/>
      <w:r w:rsidRPr="009559D5">
        <w:rPr>
          <w:color w:val="333333"/>
          <w:sz w:val="22"/>
          <w:szCs w:val="22"/>
        </w:rPr>
        <w:t xml:space="preserve"> особа </w:t>
      </w:r>
      <w:proofErr w:type="spellStart"/>
      <w:r w:rsidRPr="009559D5">
        <w:rPr>
          <w:color w:val="333333"/>
          <w:sz w:val="22"/>
          <w:szCs w:val="22"/>
        </w:rPr>
        <w:t>є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ініціатором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переказу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коштів</w:t>
      </w:r>
      <w:proofErr w:type="spellEnd"/>
      <w:r w:rsidRPr="009559D5">
        <w:rPr>
          <w:color w:val="333333"/>
          <w:sz w:val="22"/>
          <w:szCs w:val="22"/>
        </w:rPr>
        <w:t>.</w:t>
      </w:r>
    </w:p>
    <w:p w:rsidR="009559D5" w:rsidRDefault="009559D5" w:rsidP="00955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9559D5">
        <w:rPr>
          <w:color w:val="333333"/>
          <w:sz w:val="22"/>
          <w:szCs w:val="22"/>
        </w:rPr>
        <w:t>Враховуючи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вищевикладене</w:t>
      </w:r>
      <w:proofErr w:type="spellEnd"/>
      <w:r w:rsidRPr="009559D5">
        <w:rPr>
          <w:color w:val="333333"/>
          <w:sz w:val="22"/>
          <w:szCs w:val="22"/>
        </w:rPr>
        <w:t xml:space="preserve">, не </w:t>
      </w:r>
      <w:proofErr w:type="spellStart"/>
      <w:r w:rsidRPr="009559D5">
        <w:rPr>
          <w:color w:val="333333"/>
          <w:sz w:val="22"/>
          <w:szCs w:val="22"/>
        </w:rPr>
        <w:t>залежно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від</w:t>
      </w:r>
      <w:proofErr w:type="spellEnd"/>
      <w:r w:rsidRPr="009559D5">
        <w:rPr>
          <w:color w:val="333333"/>
          <w:sz w:val="22"/>
          <w:szCs w:val="22"/>
        </w:rPr>
        <w:t xml:space="preserve"> того </w:t>
      </w:r>
      <w:proofErr w:type="spellStart"/>
      <w:r w:rsidRPr="009559D5">
        <w:rPr>
          <w:color w:val="333333"/>
          <w:sz w:val="22"/>
          <w:szCs w:val="22"/>
        </w:rPr>
        <w:t>працює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чи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ні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дитина</w:t>
      </w:r>
      <w:proofErr w:type="spellEnd"/>
      <w:r w:rsidRPr="009559D5">
        <w:rPr>
          <w:color w:val="333333"/>
          <w:sz w:val="22"/>
          <w:szCs w:val="22"/>
        </w:rPr>
        <w:t xml:space="preserve">, яка за </w:t>
      </w:r>
      <w:proofErr w:type="spellStart"/>
      <w:r w:rsidRPr="009559D5">
        <w:rPr>
          <w:color w:val="333333"/>
          <w:sz w:val="22"/>
          <w:szCs w:val="22"/>
        </w:rPr>
        <w:t>даними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документів</w:t>
      </w:r>
      <w:proofErr w:type="spellEnd"/>
      <w:r w:rsidRPr="009559D5">
        <w:rPr>
          <w:color w:val="333333"/>
          <w:sz w:val="22"/>
          <w:szCs w:val="22"/>
        </w:rPr>
        <w:t xml:space="preserve"> на </w:t>
      </w:r>
      <w:proofErr w:type="spellStart"/>
      <w:r w:rsidRPr="009559D5">
        <w:rPr>
          <w:color w:val="333333"/>
          <w:sz w:val="22"/>
          <w:szCs w:val="22"/>
        </w:rPr>
        <w:t>переказ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коштів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здійснювала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витрати</w:t>
      </w:r>
      <w:proofErr w:type="spellEnd"/>
      <w:r w:rsidRPr="009559D5">
        <w:rPr>
          <w:color w:val="333333"/>
          <w:sz w:val="22"/>
          <w:szCs w:val="22"/>
        </w:rPr>
        <w:t xml:space="preserve"> на </w:t>
      </w:r>
      <w:proofErr w:type="spellStart"/>
      <w:r w:rsidRPr="009559D5">
        <w:rPr>
          <w:color w:val="333333"/>
          <w:sz w:val="22"/>
          <w:szCs w:val="22"/>
        </w:rPr>
        <w:t>навчання</w:t>
      </w:r>
      <w:proofErr w:type="spellEnd"/>
      <w:r w:rsidRPr="009559D5">
        <w:rPr>
          <w:color w:val="333333"/>
          <w:sz w:val="22"/>
          <w:szCs w:val="22"/>
        </w:rPr>
        <w:t xml:space="preserve">, батьки </w:t>
      </w:r>
      <w:proofErr w:type="spellStart"/>
      <w:r w:rsidRPr="009559D5">
        <w:rPr>
          <w:color w:val="333333"/>
          <w:sz w:val="22"/>
          <w:szCs w:val="22"/>
        </w:rPr>
        <w:t>такої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дитини</w:t>
      </w:r>
      <w:proofErr w:type="spellEnd"/>
      <w:r w:rsidRPr="009559D5">
        <w:rPr>
          <w:color w:val="333333"/>
          <w:sz w:val="22"/>
          <w:szCs w:val="22"/>
        </w:rPr>
        <w:t xml:space="preserve"> не </w:t>
      </w:r>
      <w:proofErr w:type="spellStart"/>
      <w:r w:rsidRPr="009559D5">
        <w:rPr>
          <w:color w:val="333333"/>
          <w:sz w:val="22"/>
          <w:szCs w:val="22"/>
        </w:rPr>
        <w:t>мають</w:t>
      </w:r>
      <w:proofErr w:type="spellEnd"/>
      <w:r w:rsidRPr="009559D5">
        <w:rPr>
          <w:color w:val="333333"/>
          <w:sz w:val="22"/>
          <w:szCs w:val="22"/>
        </w:rPr>
        <w:t xml:space="preserve"> право </w:t>
      </w:r>
      <w:proofErr w:type="gramStart"/>
      <w:r w:rsidRPr="009559D5">
        <w:rPr>
          <w:color w:val="333333"/>
          <w:sz w:val="22"/>
          <w:szCs w:val="22"/>
        </w:rPr>
        <w:t>на</w:t>
      </w:r>
      <w:proofErr w:type="gram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податкову</w:t>
      </w:r>
      <w:proofErr w:type="spellEnd"/>
      <w:r w:rsidRPr="009559D5">
        <w:rPr>
          <w:color w:val="333333"/>
          <w:sz w:val="22"/>
          <w:szCs w:val="22"/>
        </w:rPr>
        <w:t xml:space="preserve"> </w:t>
      </w:r>
      <w:proofErr w:type="spellStart"/>
      <w:r w:rsidRPr="009559D5">
        <w:rPr>
          <w:color w:val="333333"/>
          <w:sz w:val="22"/>
          <w:szCs w:val="22"/>
        </w:rPr>
        <w:t>знижку</w:t>
      </w:r>
      <w:proofErr w:type="spellEnd"/>
      <w:r w:rsidRPr="009559D5">
        <w:rPr>
          <w:color w:val="333333"/>
          <w:sz w:val="22"/>
          <w:szCs w:val="22"/>
        </w:rPr>
        <w:t>.</w:t>
      </w:r>
    </w:p>
    <w:p w:rsidR="009559D5" w:rsidRPr="009559D5" w:rsidRDefault="009559D5" w:rsidP="009559D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9559D5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9559D5">
        <w:rPr>
          <w:b/>
          <w:color w:val="333333"/>
          <w:sz w:val="22"/>
          <w:szCs w:val="22"/>
          <w:lang w:val="uk-UA"/>
        </w:rPr>
        <w:t xml:space="preserve"> ОДПІ</w:t>
      </w:r>
    </w:p>
    <w:p w:rsidR="009559D5" w:rsidRPr="009559D5" w:rsidRDefault="009559D5" w:rsidP="009559D5">
      <w:pPr>
        <w:rPr>
          <w:rFonts w:ascii="Times New Roman" w:hAnsi="Times New Roman" w:cs="Times New Roman"/>
        </w:rPr>
      </w:pPr>
    </w:p>
    <w:sectPr w:rsidR="009559D5" w:rsidRPr="009559D5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9D5"/>
    <w:rsid w:val="00200927"/>
    <w:rsid w:val="0027312D"/>
    <w:rsid w:val="009559D5"/>
    <w:rsid w:val="00B46ED6"/>
    <w:rsid w:val="00B81D97"/>
    <w:rsid w:val="00B927DD"/>
    <w:rsid w:val="00CE71CA"/>
    <w:rsid w:val="00D0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59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2449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2018-06-14T14:11:00Z</dcterms:created>
  <dcterms:modified xsi:type="dcterms:W3CDTF">2018-06-14T14:14:00Z</dcterms:modified>
</cp:coreProperties>
</file>