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00" w:rsidRDefault="00197000" w:rsidP="00197000">
      <w:bookmarkStart w:id="0" w:name="_GoBack"/>
      <w:r>
        <w:t xml:space="preserve">По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податках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план </w:t>
      </w:r>
      <w:proofErr w:type="spellStart"/>
      <w:r>
        <w:t>виконано</w:t>
      </w:r>
      <w:proofErr w:type="spellEnd"/>
      <w:r>
        <w:t xml:space="preserve"> за 11 </w:t>
      </w:r>
      <w:proofErr w:type="spellStart"/>
      <w:r>
        <w:t>місяців</w:t>
      </w:r>
      <w:proofErr w:type="spellEnd"/>
    </w:p>
    <w:bookmarkEnd w:id="0"/>
    <w:p w:rsidR="00197000" w:rsidRDefault="00197000" w:rsidP="00197000">
      <w:r>
        <w:t xml:space="preserve">За </w:t>
      </w:r>
      <w:proofErr w:type="spellStart"/>
      <w:r>
        <w:t>даними</w:t>
      </w:r>
      <w:proofErr w:type="spellEnd"/>
      <w:r>
        <w:t xml:space="preserve"> ДПС, за 11 </w:t>
      </w:r>
      <w:proofErr w:type="spellStart"/>
      <w:r>
        <w:t>місяців</w:t>
      </w:r>
      <w:proofErr w:type="spellEnd"/>
      <w:r>
        <w:t xml:space="preserve"> 2019 року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242,3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адмініструють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.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по </w:t>
      </w:r>
      <w:proofErr w:type="spellStart"/>
      <w:r>
        <w:t>бюджетоформуючих</w:t>
      </w:r>
      <w:proofErr w:type="spellEnd"/>
      <w:r>
        <w:t xml:space="preserve"> </w:t>
      </w:r>
      <w:proofErr w:type="spellStart"/>
      <w:r>
        <w:t>податках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.</w:t>
      </w:r>
    </w:p>
    <w:p w:rsidR="00197000" w:rsidRDefault="00197000" w:rsidP="00197000"/>
    <w:p w:rsidR="00197000" w:rsidRDefault="00197000" w:rsidP="00197000">
      <w:proofErr w:type="spellStart"/>
      <w:r>
        <w:t>Зокрема</w:t>
      </w:r>
      <w:proofErr w:type="spellEnd"/>
      <w:r>
        <w:t xml:space="preserve">, </w:t>
      </w:r>
      <w:proofErr w:type="spellStart"/>
      <w:r>
        <w:t>річні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затверджені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радами, за </w:t>
      </w:r>
      <w:proofErr w:type="spellStart"/>
      <w:r>
        <w:t>січень</w:t>
      </w:r>
      <w:proofErr w:type="spellEnd"/>
      <w:r>
        <w:t xml:space="preserve">-листопад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перевиконано</w:t>
      </w:r>
      <w:proofErr w:type="spellEnd"/>
      <w:r>
        <w:t xml:space="preserve"> на 401,4 млн грн. При </w:t>
      </w:r>
      <w:proofErr w:type="spellStart"/>
      <w:r>
        <w:t>затверджених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9,565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9,967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в </w:t>
      </w:r>
      <w:proofErr w:type="spellStart"/>
      <w:r>
        <w:t>грудні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очікуються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62,8 млн грн.</w:t>
      </w:r>
    </w:p>
    <w:p w:rsidR="00197000" w:rsidRDefault="00197000" w:rsidP="00197000"/>
    <w:p w:rsidR="00197000" w:rsidRDefault="00197000" w:rsidP="00197000">
      <w:proofErr w:type="spellStart"/>
      <w:r>
        <w:t>Аналогічна</w:t>
      </w:r>
      <w:proofErr w:type="spellEnd"/>
      <w:r>
        <w:t xml:space="preserve">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і по </w:t>
      </w:r>
      <w:proofErr w:type="spellStart"/>
      <w:r>
        <w:t>єдиному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за </w:t>
      </w:r>
      <w:proofErr w:type="gramStart"/>
      <w:r>
        <w:t xml:space="preserve">11  </w:t>
      </w:r>
      <w:proofErr w:type="spellStart"/>
      <w:r>
        <w:t>місяців</w:t>
      </w:r>
      <w:proofErr w:type="spellEnd"/>
      <w:proofErr w:type="gramEnd"/>
      <w:r>
        <w:t xml:space="preserve"> </w:t>
      </w:r>
      <w:proofErr w:type="spellStart"/>
      <w:r>
        <w:t>сплачено</w:t>
      </w:r>
      <w:proofErr w:type="spellEnd"/>
      <w:r>
        <w:t xml:space="preserve"> 103,8 %  </w:t>
      </w:r>
      <w:proofErr w:type="spellStart"/>
      <w:r>
        <w:t>від</w:t>
      </w:r>
      <w:proofErr w:type="spellEnd"/>
      <w:r>
        <w:t xml:space="preserve"> прогнозу на </w:t>
      </w:r>
      <w:proofErr w:type="spellStart"/>
      <w:r>
        <w:t>рік</w:t>
      </w:r>
      <w:proofErr w:type="spellEnd"/>
      <w:r>
        <w:t xml:space="preserve"> (28,7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27,7 млрд </w:t>
      </w:r>
      <w:proofErr w:type="spellStart"/>
      <w:r>
        <w:t>грн</w:t>
      </w:r>
      <w:proofErr w:type="spellEnd"/>
      <w:r>
        <w:t xml:space="preserve">). У </w:t>
      </w:r>
      <w:proofErr w:type="spellStart"/>
      <w:r>
        <w:t>грудні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proofErr w:type="gramStart"/>
      <w:r>
        <w:t>ще</w:t>
      </w:r>
      <w:proofErr w:type="spellEnd"/>
      <w:r>
        <w:t xml:space="preserve">  1</w:t>
      </w:r>
      <w:proofErr w:type="gramEnd"/>
      <w:r>
        <w:t>,1 млрд грн.</w:t>
      </w:r>
    </w:p>
    <w:p w:rsidR="00197000" w:rsidRDefault="00197000" w:rsidP="00197000"/>
    <w:p w:rsidR="002A2728" w:rsidRDefault="00197000" w:rsidP="00197000">
      <w:r>
        <w:t xml:space="preserve">«По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податках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план </w:t>
      </w:r>
      <w:proofErr w:type="spellStart"/>
      <w:r>
        <w:t>виконано</w:t>
      </w:r>
      <w:proofErr w:type="spellEnd"/>
      <w:r>
        <w:t xml:space="preserve"> за 11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на 1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служба </w:t>
      </w:r>
      <w:proofErr w:type="spellStart"/>
      <w:r>
        <w:t>зібрала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ради </w:t>
      </w:r>
      <w:proofErr w:type="spellStart"/>
      <w:r>
        <w:t>очікували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весь </w:t>
      </w:r>
      <w:proofErr w:type="spellStart"/>
      <w:r>
        <w:t>рік</w:t>
      </w:r>
      <w:proofErr w:type="spellEnd"/>
      <w:r>
        <w:t xml:space="preserve">. У </w:t>
      </w:r>
      <w:proofErr w:type="spellStart"/>
      <w:r>
        <w:t>грудні</w:t>
      </w:r>
      <w:proofErr w:type="spellEnd"/>
      <w:r>
        <w:t xml:space="preserve"> ми </w:t>
      </w:r>
      <w:proofErr w:type="spellStart"/>
      <w:r>
        <w:t>збережемо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тенденцію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не просто </w:t>
      </w:r>
      <w:proofErr w:type="spellStart"/>
      <w:r>
        <w:t>цифри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суттєвий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ресурс,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витратити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відремонтувати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добудувати</w:t>
      </w:r>
      <w:proofErr w:type="spellEnd"/>
      <w:r>
        <w:t xml:space="preserve"> дитячий </w:t>
      </w:r>
      <w:proofErr w:type="spellStart"/>
      <w:r>
        <w:t>садочок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школу,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proofErr w:type="gramStart"/>
      <w:r>
        <w:t>інших</w:t>
      </w:r>
      <w:proofErr w:type="spellEnd"/>
      <w:r>
        <w:t xml:space="preserve">  </w:t>
      </w:r>
      <w:proofErr w:type="spellStart"/>
      <w:r>
        <w:t>важливих</w:t>
      </w:r>
      <w:proofErr w:type="spellEnd"/>
      <w:proofErr w:type="gramEnd"/>
      <w:r>
        <w:t xml:space="preserve"> для людей </w:t>
      </w:r>
      <w:proofErr w:type="spellStart"/>
      <w:r>
        <w:t>питань</w:t>
      </w:r>
      <w:proofErr w:type="spellEnd"/>
      <w:r>
        <w:t xml:space="preserve">.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громад – </w:t>
      </w:r>
      <w:proofErr w:type="spellStart"/>
      <w:r>
        <w:t>реальний</w:t>
      </w:r>
      <w:proofErr w:type="spellEnd"/>
      <w:r>
        <w:t xml:space="preserve"> результат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І </w:t>
      </w:r>
      <w:proofErr w:type="spellStart"/>
      <w:r>
        <w:t>податкова</w:t>
      </w:r>
      <w:proofErr w:type="spellEnd"/>
      <w:r>
        <w:t xml:space="preserve"> служба готова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прискоренню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 такому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нас </w:t>
      </w:r>
      <w:proofErr w:type="spellStart"/>
      <w:r>
        <w:t>очікує</w:t>
      </w:r>
      <w:proofErr w:type="spellEnd"/>
      <w:r>
        <w:t xml:space="preserve"> і </w:t>
      </w:r>
      <w:proofErr w:type="spellStart"/>
      <w:r>
        <w:t>Прем’єр-міністр</w:t>
      </w:r>
      <w:proofErr w:type="spellEnd"/>
      <w:r>
        <w:t xml:space="preserve">, і Президент», - </w:t>
      </w:r>
      <w:proofErr w:type="spellStart"/>
      <w:r>
        <w:t>прокоментував</w:t>
      </w:r>
      <w:proofErr w:type="spellEnd"/>
      <w:r>
        <w:t xml:space="preserve"> статистику Голова ДПС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Верланов</w:t>
      </w:r>
      <w:proofErr w:type="spellEnd"/>
      <w:r>
        <w:t>.</w:t>
      </w:r>
    </w:p>
    <w:sectPr w:rsidR="002A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00"/>
    <w:rsid w:val="00197000"/>
    <w:rsid w:val="002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6B67C-23EC-46B5-A4BD-D8A9F9DD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2019-12-16T11:03:00Z</dcterms:created>
  <dcterms:modified xsi:type="dcterms:W3CDTF">2019-12-16T11:03:00Z</dcterms:modified>
</cp:coreProperties>
</file>