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38" w:rsidRDefault="005A6238" w:rsidP="005A6238">
      <w:bookmarkStart w:id="0" w:name="_GoBack"/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: чутки, </w:t>
      </w:r>
      <w:proofErr w:type="spellStart"/>
      <w:r>
        <w:t>справдитись</w:t>
      </w:r>
      <w:proofErr w:type="spellEnd"/>
      <w:r>
        <w:t xml:space="preserve"> </w:t>
      </w:r>
      <w:proofErr w:type="spellStart"/>
      <w:r>
        <w:t>яким</w:t>
      </w:r>
      <w:proofErr w:type="spellEnd"/>
      <w:r>
        <w:t xml:space="preserve"> не </w:t>
      </w:r>
      <w:proofErr w:type="spellStart"/>
      <w:r>
        <w:t>дає</w:t>
      </w:r>
      <w:proofErr w:type="spellEnd"/>
      <w:r>
        <w:t xml:space="preserve"> закон</w:t>
      </w:r>
    </w:p>
    <w:bookmarkEnd w:id="0"/>
    <w:p w:rsidR="005A6238" w:rsidRDefault="005A6238" w:rsidP="005A6238">
      <w:r>
        <w:t xml:space="preserve">Автор: </w:t>
      </w:r>
      <w:proofErr w:type="spellStart"/>
      <w:r>
        <w:t>Олена</w:t>
      </w:r>
      <w:proofErr w:type="spellEnd"/>
      <w:r>
        <w:t xml:space="preserve"> Бойко, </w:t>
      </w:r>
      <w:proofErr w:type="spellStart"/>
      <w:r>
        <w:t>народний</w:t>
      </w:r>
      <w:proofErr w:type="spellEnd"/>
      <w:r>
        <w:t xml:space="preserve"> депутат </w:t>
      </w:r>
      <w:proofErr w:type="spellStart"/>
      <w:r>
        <w:t>України</w:t>
      </w:r>
      <w:proofErr w:type="spellEnd"/>
      <w:r>
        <w:t xml:space="preserve"> VІII </w:t>
      </w:r>
      <w:proofErr w:type="spellStart"/>
      <w:r>
        <w:t>скликання</w:t>
      </w:r>
      <w:proofErr w:type="spellEnd"/>
      <w:r>
        <w:t xml:space="preserve">, кандидат наук з державного </w:t>
      </w:r>
      <w:proofErr w:type="spellStart"/>
      <w:r>
        <w:t>управління</w:t>
      </w:r>
      <w:proofErr w:type="spellEnd"/>
    </w:p>
    <w:p w:rsidR="005A6238" w:rsidRDefault="005A6238" w:rsidP="005A6238"/>
    <w:p w:rsidR="005A6238" w:rsidRDefault="005A6238" w:rsidP="005A6238">
      <w:r>
        <w:t xml:space="preserve">Про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… </w:t>
      </w:r>
      <w:proofErr w:type="spellStart"/>
      <w:r>
        <w:t>Ніколи</w:t>
      </w:r>
      <w:proofErr w:type="spellEnd"/>
      <w:r>
        <w:t xml:space="preserve"> не </w:t>
      </w:r>
      <w:proofErr w:type="spellStart"/>
      <w:r>
        <w:t>коментувала</w:t>
      </w:r>
      <w:proofErr w:type="spellEnd"/>
      <w:r>
        <w:t xml:space="preserve"> чутки… Але </w:t>
      </w:r>
      <w:proofErr w:type="spellStart"/>
      <w:r>
        <w:t>надто</w:t>
      </w:r>
      <w:proofErr w:type="spellEnd"/>
      <w:r>
        <w:t xml:space="preserve"> активно </w:t>
      </w:r>
      <w:proofErr w:type="spellStart"/>
      <w:r>
        <w:t>обговорюється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- за </w:t>
      </w:r>
      <w:proofErr w:type="spellStart"/>
      <w:r>
        <w:t>рік</w:t>
      </w:r>
      <w:proofErr w:type="spellEnd"/>
      <w:r>
        <w:t xml:space="preserve"> до </w:t>
      </w:r>
      <w:proofErr w:type="spellStart"/>
      <w:r>
        <w:t>чергових</w:t>
      </w:r>
      <w:proofErr w:type="spellEnd"/>
      <w:r>
        <w:t>.</w:t>
      </w:r>
    </w:p>
    <w:p w:rsidR="005A6238" w:rsidRDefault="005A6238" w:rsidP="005A6238"/>
    <w:p w:rsidR="005A6238" w:rsidRDefault="005A6238" w:rsidP="005A6238">
      <w:proofErr w:type="spellStart"/>
      <w:r>
        <w:t>Відповідно</w:t>
      </w:r>
      <w:proofErr w:type="spellEnd"/>
      <w:r>
        <w:t xml:space="preserve"> до ч. 30 ст. 85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до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чергових</w:t>
      </w:r>
      <w:proofErr w:type="spellEnd"/>
      <w:r>
        <w:t xml:space="preserve"> та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до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Таким чином, </w:t>
      </w:r>
      <w:proofErr w:type="spellStart"/>
      <w:r>
        <w:t>ніяка</w:t>
      </w:r>
      <w:proofErr w:type="spellEnd"/>
      <w:r>
        <w:t xml:space="preserve">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інституція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на </w:t>
      </w:r>
      <w:proofErr w:type="spellStart"/>
      <w:r>
        <w:t>оголошення</w:t>
      </w:r>
      <w:proofErr w:type="spellEnd"/>
      <w:r>
        <w:t xml:space="preserve">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>.</w:t>
      </w:r>
    </w:p>
    <w:p w:rsidR="005A6238" w:rsidRDefault="005A6238" w:rsidP="005A6238"/>
    <w:p w:rsidR="005A6238" w:rsidRDefault="005A6238" w:rsidP="005A6238">
      <w:proofErr w:type="spellStart"/>
      <w:r>
        <w:t>Зауважу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сільського</w:t>
      </w:r>
      <w:proofErr w:type="spellEnd"/>
      <w:r>
        <w:t xml:space="preserve">, </w:t>
      </w:r>
      <w:proofErr w:type="spellStart"/>
      <w:r>
        <w:t>селищного</w:t>
      </w:r>
      <w:proofErr w:type="spellEnd"/>
      <w:r>
        <w:t xml:space="preserve">,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призначаються</w:t>
      </w:r>
      <w:proofErr w:type="spellEnd"/>
      <w:r>
        <w:t xml:space="preserve"> Верховною Радою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достроковим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.</w:t>
      </w:r>
    </w:p>
    <w:p w:rsidR="005A6238" w:rsidRDefault="005A6238" w:rsidP="005A6238"/>
    <w:p w:rsidR="005A6238" w:rsidRDefault="005A6238" w:rsidP="005A6238">
      <w:proofErr w:type="spellStart"/>
      <w:r>
        <w:t>Отже</w:t>
      </w:r>
      <w:proofErr w:type="spellEnd"/>
      <w:r>
        <w:t xml:space="preserve">, </w:t>
      </w:r>
      <w:proofErr w:type="spellStart"/>
      <w:r>
        <w:t>призначити</w:t>
      </w:r>
      <w:proofErr w:type="spellEnd"/>
      <w:r>
        <w:t xml:space="preserve">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Закон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виключні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таких </w:t>
      </w:r>
      <w:proofErr w:type="spellStart"/>
      <w:r>
        <w:t>повноважень</w:t>
      </w:r>
      <w:proofErr w:type="spellEnd"/>
      <w:r>
        <w:t xml:space="preserve">. Так, ч. 1 ст. 78 Закону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>:</w:t>
      </w:r>
    </w:p>
    <w:p w:rsidR="005A6238" w:rsidRDefault="005A6238" w:rsidP="005A6238"/>
    <w:p w:rsidR="005A6238" w:rsidRDefault="005A6238" w:rsidP="005A6238">
      <w:proofErr w:type="spellStart"/>
      <w:r>
        <w:t>якщо</w:t>
      </w:r>
      <w:proofErr w:type="spellEnd"/>
      <w:r>
        <w:t xml:space="preserve"> рада </w:t>
      </w:r>
      <w:proofErr w:type="spellStart"/>
      <w:r>
        <w:t>прийняла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цього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, прав і свобод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ігноруючи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компетентних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про </w:t>
      </w:r>
      <w:proofErr w:type="spellStart"/>
      <w:r>
        <w:t>приведення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у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законом;</w:t>
      </w:r>
    </w:p>
    <w:p w:rsidR="005A6238" w:rsidRDefault="005A6238" w:rsidP="005A6238">
      <w:proofErr w:type="spellStart"/>
      <w:r>
        <w:t>якщо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ради не </w:t>
      </w:r>
      <w:proofErr w:type="spellStart"/>
      <w:r>
        <w:t>проводяться</w:t>
      </w:r>
      <w:proofErr w:type="spellEnd"/>
      <w:r>
        <w:t xml:space="preserve"> без </w:t>
      </w:r>
      <w:proofErr w:type="spellStart"/>
      <w:r>
        <w:t>поважних</w:t>
      </w:r>
      <w:proofErr w:type="spellEnd"/>
      <w:r>
        <w:t xml:space="preserve"> причин у строки, </w:t>
      </w:r>
      <w:proofErr w:type="spellStart"/>
      <w:r>
        <w:t>встановлені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Законом, </w:t>
      </w:r>
      <w:proofErr w:type="spellStart"/>
      <w:r>
        <w:t>або</w:t>
      </w:r>
      <w:proofErr w:type="spellEnd"/>
      <w:r>
        <w:t xml:space="preserve"> рада не </w:t>
      </w:r>
      <w:proofErr w:type="spellStart"/>
      <w:r>
        <w:t>вирішує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віднесених</w:t>
      </w:r>
      <w:proofErr w:type="spellEnd"/>
      <w:r>
        <w:t xml:space="preserve"> до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відання</w:t>
      </w:r>
      <w:proofErr w:type="spellEnd"/>
      <w:r>
        <w:t>;</w:t>
      </w:r>
    </w:p>
    <w:p w:rsidR="005A6238" w:rsidRDefault="005A6238" w:rsidP="005A6238">
      <w:proofErr w:type="spellStart"/>
      <w:r>
        <w:t>передбачених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військово-цивільні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", "Про </w:t>
      </w:r>
      <w:proofErr w:type="spellStart"/>
      <w:r>
        <w:t>правовий</w:t>
      </w:r>
      <w:proofErr w:type="spellEnd"/>
      <w:r>
        <w:t xml:space="preserve"> режим </w:t>
      </w:r>
      <w:proofErr w:type="spellStart"/>
      <w:r>
        <w:t>воєнного</w:t>
      </w:r>
      <w:proofErr w:type="spellEnd"/>
      <w:r>
        <w:t xml:space="preserve"> стану".</w:t>
      </w:r>
    </w:p>
    <w:p w:rsidR="005A6238" w:rsidRDefault="005A6238" w:rsidP="005A6238">
      <w:proofErr w:type="spellStart"/>
      <w:r>
        <w:t>Крім</w:t>
      </w:r>
      <w:proofErr w:type="spellEnd"/>
      <w:r>
        <w:t xml:space="preserve"> того, Закон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чіткий</w:t>
      </w:r>
      <w:proofErr w:type="spellEnd"/>
      <w:r>
        <w:t xml:space="preserve"> порядок </w:t>
      </w:r>
      <w:proofErr w:type="spellStart"/>
      <w:r>
        <w:t>ініціювання</w:t>
      </w:r>
      <w:proofErr w:type="spellEnd"/>
      <w:r>
        <w:t xml:space="preserve">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. Так само ст. 79 Закону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виключні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, </w:t>
      </w:r>
      <w:proofErr w:type="spellStart"/>
      <w:r>
        <w:t>селищного</w:t>
      </w:r>
      <w:proofErr w:type="spellEnd"/>
      <w:r>
        <w:t xml:space="preserve">,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та </w:t>
      </w:r>
      <w:proofErr w:type="spellStart"/>
      <w:r>
        <w:t>чіткий</w:t>
      </w:r>
      <w:proofErr w:type="spellEnd"/>
      <w:r>
        <w:t xml:space="preserve"> порядок </w:t>
      </w:r>
      <w:proofErr w:type="spellStart"/>
      <w:r>
        <w:t>ініціювання</w:t>
      </w:r>
      <w:proofErr w:type="spellEnd"/>
      <w:r>
        <w:t xml:space="preserve">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. А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змінами</w:t>
      </w:r>
      <w:proofErr w:type="spellEnd"/>
      <w:r>
        <w:t xml:space="preserve"> до Закону додано ст. 79-1, яка </w:t>
      </w:r>
      <w:proofErr w:type="spellStart"/>
      <w:r>
        <w:t>регламентує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порядок </w:t>
      </w:r>
      <w:proofErr w:type="spellStart"/>
      <w:r>
        <w:t>щодо</w:t>
      </w:r>
      <w:proofErr w:type="spellEnd"/>
      <w:r>
        <w:t xml:space="preserve"> старост. Але </w:t>
      </w:r>
      <w:proofErr w:type="spellStart"/>
      <w:r>
        <w:t>щодо</w:t>
      </w:r>
      <w:proofErr w:type="spellEnd"/>
      <w:r>
        <w:t xml:space="preserve"> старост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не парламент.</w:t>
      </w:r>
    </w:p>
    <w:p w:rsidR="005A6238" w:rsidRDefault="005A6238" w:rsidP="005A6238"/>
    <w:p w:rsidR="005A6238" w:rsidRDefault="005A6238" w:rsidP="005A6238">
      <w:r>
        <w:t xml:space="preserve">А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рахуємо</w:t>
      </w:r>
      <w:proofErr w:type="spellEnd"/>
      <w:r>
        <w:t xml:space="preserve">: </w:t>
      </w:r>
      <w:proofErr w:type="spellStart"/>
      <w:r>
        <w:t>всього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9987 </w:t>
      </w:r>
      <w:proofErr w:type="spellStart"/>
      <w:r>
        <w:t>місцевих</w:t>
      </w:r>
      <w:proofErr w:type="spellEnd"/>
      <w:r>
        <w:t xml:space="preserve"> рад. По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</w:t>
      </w:r>
      <w:proofErr w:type="spellStart"/>
      <w:r>
        <w:t>міському</w:t>
      </w:r>
      <w:proofErr w:type="spellEnd"/>
      <w:r>
        <w:t xml:space="preserve"> (</w:t>
      </w:r>
      <w:proofErr w:type="spellStart"/>
      <w:r>
        <w:t>сільському</w:t>
      </w:r>
      <w:proofErr w:type="spellEnd"/>
      <w:r>
        <w:t xml:space="preserve">, </w:t>
      </w:r>
      <w:proofErr w:type="spellStart"/>
      <w:r>
        <w:t>селищному</w:t>
      </w:r>
      <w:proofErr w:type="spellEnd"/>
      <w:r>
        <w:t xml:space="preserve">) </w:t>
      </w:r>
      <w:proofErr w:type="spellStart"/>
      <w:r>
        <w:t>голові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окрему</w:t>
      </w:r>
      <w:proofErr w:type="spellEnd"/>
      <w:r>
        <w:t xml:space="preserve"> постанову про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Але </w:t>
      </w:r>
      <w:proofErr w:type="spellStart"/>
      <w:r>
        <w:t>ще</w:t>
      </w:r>
      <w:proofErr w:type="spellEnd"/>
      <w:r>
        <w:t xml:space="preserve"> раз </w:t>
      </w:r>
      <w:proofErr w:type="spellStart"/>
      <w:r>
        <w:t>підкреслюю</w:t>
      </w:r>
      <w:proofErr w:type="spellEnd"/>
      <w:r>
        <w:t xml:space="preserve">: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достроково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Закону. І </w:t>
      </w:r>
      <w:proofErr w:type="spellStart"/>
      <w:r>
        <w:t>цікаво</w:t>
      </w:r>
      <w:proofErr w:type="spellEnd"/>
      <w:r>
        <w:t xml:space="preserve">, яка ж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підстава</w:t>
      </w:r>
      <w:proofErr w:type="spellEnd"/>
      <w:r>
        <w:t xml:space="preserve"> такого </w:t>
      </w:r>
      <w:proofErr w:type="spellStart"/>
      <w:r>
        <w:t>рішення</w:t>
      </w:r>
      <w:proofErr w:type="spellEnd"/>
      <w:r>
        <w:t>?</w:t>
      </w:r>
    </w:p>
    <w:p w:rsidR="005A6238" w:rsidRDefault="005A6238" w:rsidP="005A6238"/>
    <w:p w:rsidR="005A6238" w:rsidRDefault="005A6238" w:rsidP="005A6238">
      <w:r>
        <w:t xml:space="preserve">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незрозуміло</w:t>
      </w:r>
      <w:proofErr w:type="spellEnd"/>
      <w:r>
        <w:t xml:space="preserve">, як і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примусить</w:t>
      </w:r>
      <w:proofErr w:type="spellEnd"/>
      <w:r>
        <w:t xml:space="preserve"> (а головне,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Закону) </w:t>
      </w:r>
      <w:proofErr w:type="spellStart"/>
      <w:r>
        <w:t>призначити</w:t>
      </w:r>
      <w:proofErr w:type="spellEnd"/>
      <w:r>
        <w:t xml:space="preserve">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старост?</w:t>
      </w:r>
    </w:p>
    <w:p w:rsidR="005A6238" w:rsidRDefault="005A6238" w:rsidP="005A6238"/>
    <w:p w:rsidR="005A6238" w:rsidRDefault="005A6238" w:rsidP="005A6238">
      <w:proofErr w:type="spellStart"/>
      <w:r>
        <w:t>Наступне</w:t>
      </w:r>
      <w:proofErr w:type="spellEnd"/>
      <w:r>
        <w:t xml:space="preserve">. Бюджет </w:t>
      </w:r>
      <w:proofErr w:type="spellStart"/>
      <w:r>
        <w:t>України</w:t>
      </w:r>
      <w:proofErr w:type="spellEnd"/>
      <w:r>
        <w:t xml:space="preserve"> на 2019 </w:t>
      </w:r>
      <w:proofErr w:type="spellStart"/>
      <w:r>
        <w:t>рік</w:t>
      </w:r>
      <w:proofErr w:type="spellEnd"/>
      <w:r>
        <w:t xml:space="preserve"> не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Бюджету </w:t>
      </w:r>
      <w:proofErr w:type="spellStart"/>
      <w:r>
        <w:t>України</w:t>
      </w:r>
      <w:proofErr w:type="spellEnd"/>
      <w:r>
        <w:t xml:space="preserve"> на 2019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це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, </w:t>
      </w:r>
      <w:proofErr w:type="spellStart"/>
      <w:r>
        <w:t>нецільове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: у </w:t>
      </w:r>
      <w:proofErr w:type="spellStart"/>
      <w:r>
        <w:t>багатьох</w:t>
      </w:r>
      <w:proofErr w:type="spellEnd"/>
      <w:r>
        <w:t xml:space="preserve"> ОТГ </w:t>
      </w:r>
      <w:proofErr w:type="spellStart"/>
      <w:r>
        <w:t>цьогоріч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-но </w:t>
      </w:r>
      <w:proofErr w:type="spellStart"/>
      <w:r>
        <w:t>відбулись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. А </w:t>
      </w:r>
      <w:proofErr w:type="spellStart"/>
      <w:r>
        <w:t>новообрані</w:t>
      </w:r>
      <w:proofErr w:type="spellEnd"/>
      <w:r>
        <w:t xml:space="preserve"> на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виборах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проіснують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(ст. 141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) – до 2020 року.</w:t>
      </w:r>
    </w:p>
    <w:p w:rsidR="005A6238" w:rsidRDefault="005A6238" w:rsidP="005A6238"/>
    <w:p w:rsidR="005A6238" w:rsidRDefault="005A6238" w:rsidP="005A6238">
      <w:proofErr w:type="spellStart"/>
      <w:r>
        <w:t>Слід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Регламент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процедуру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 (</w:t>
      </w:r>
      <w:proofErr w:type="spellStart"/>
      <w:r>
        <w:t>ініціатива</w:t>
      </w:r>
      <w:proofErr w:type="spellEnd"/>
      <w:r>
        <w:t xml:space="preserve">,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комітетом</w:t>
      </w:r>
      <w:proofErr w:type="spellEnd"/>
      <w:r>
        <w:t xml:space="preserve">, </w:t>
      </w:r>
      <w:proofErr w:type="spellStart"/>
      <w:r>
        <w:t>затвердження</w:t>
      </w:r>
      <w:proofErr w:type="spellEnd"/>
      <w:r>
        <w:t xml:space="preserve"> порядку денного </w:t>
      </w:r>
      <w:proofErr w:type="spellStart"/>
      <w:proofErr w:type="gramStart"/>
      <w:r>
        <w:t>сесії</w:t>
      </w:r>
      <w:proofErr w:type="spellEnd"/>
      <w:r>
        <w:t xml:space="preserve"> )</w:t>
      </w:r>
      <w:proofErr w:type="gramEnd"/>
      <w:r>
        <w:t xml:space="preserve"> а </w:t>
      </w:r>
      <w:proofErr w:type="spellStart"/>
      <w:r>
        <w:t>також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комітети</w:t>
      </w:r>
      <w:proofErr w:type="spellEnd"/>
      <w:r>
        <w:t xml:space="preserve"> точно не </w:t>
      </w:r>
      <w:proofErr w:type="spellStart"/>
      <w:r>
        <w:t>сформуються</w:t>
      </w:r>
      <w:proofErr w:type="spellEnd"/>
      <w:r>
        <w:t xml:space="preserve"> так </w:t>
      </w:r>
      <w:proofErr w:type="spellStart"/>
      <w:r>
        <w:t>швидко</w:t>
      </w:r>
      <w:proofErr w:type="spellEnd"/>
      <w:r>
        <w:t xml:space="preserve">, як того </w:t>
      </w:r>
      <w:proofErr w:type="spellStart"/>
      <w:r>
        <w:t>прагнуть</w:t>
      </w:r>
      <w:proofErr w:type="spellEnd"/>
      <w:r>
        <w:t>.</w:t>
      </w:r>
    </w:p>
    <w:p w:rsidR="005A6238" w:rsidRDefault="005A6238" w:rsidP="005A6238"/>
    <w:p w:rsidR="005A6238" w:rsidRDefault="005A6238" w:rsidP="005A6238">
      <w:proofErr w:type="spellStart"/>
      <w:r>
        <w:t>Тепер</w:t>
      </w:r>
      <w:proofErr w:type="spellEnd"/>
      <w:r>
        <w:t xml:space="preserve"> </w:t>
      </w:r>
      <w:proofErr w:type="spellStart"/>
      <w:r>
        <w:t>відкриваємо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»: ч. 3 ст. 14 </w:t>
      </w:r>
      <w:proofErr w:type="spellStart"/>
      <w:r>
        <w:t>знов</w:t>
      </w:r>
      <w:proofErr w:type="spellEnd"/>
      <w:r>
        <w:t xml:space="preserve">-таки </w:t>
      </w:r>
      <w:proofErr w:type="spellStart"/>
      <w:r>
        <w:t>нагадує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призначаються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…. Ч. 1 ст. 15 </w:t>
      </w:r>
      <w:proofErr w:type="spellStart"/>
      <w:r>
        <w:t>визначає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призначаються</w:t>
      </w:r>
      <w:proofErr w:type="spellEnd"/>
      <w:r>
        <w:t xml:space="preserve"> не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60 </w:t>
      </w:r>
      <w:proofErr w:type="spellStart"/>
      <w:r>
        <w:t>днів</w:t>
      </w:r>
      <w:proofErr w:type="spellEnd"/>
      <w:r>
        <w:t xml:space="preserve"> до дня </w:t>
      </w:r>
      <w:proofErr w:type="spellStart"/>
      <w:r>
        <w:t>виборів</w:t>
      </w:r>
      <w:proofErr w:type="spellEnd"/>
      <w:r>
        <w:t xml:space="preserve">. </w:t>
      </w:r>
      <w:proofErr w:type="spellStart"/>
      <w:r>
        <w:t>Враховуючи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склад </w:t>
      </w:r>
      <w:proofErr w:type="spellStart"/>
      <w:r>
        <w:t>комітету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розгляне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потім</w:t>
      </w:r>
      <w:proofErr w:type="spellEnd"/>
      <w:r>
        <w:t xml:space="preserve"> процедурно </w:t>
      </w:r>
      <w:proofErr w:type="spellStart"/>
      <w:r>
        <w:t>дотриматись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правил, то </w:t>
      </w:r>
      <w:proofErr w:type="spellStart"/>
      <w:r>
        <w:t>гіпотетично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затягнутись</w:t>
      </w:r>
      <w:proofErr w:type="spellEnd"/>
      <w:r>
        <w:t xml:space="preserve"> аж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грудень</w:t>
      </w:r>
      <w:proofErr w:type="spellEnd"/>
      <w:r>
        <w:t>.</w:t>
      </w:r>
    </w:p>
    <w:p w:rsidR="005A6238" w:rsidRDefault="005A6238" w:rsidP="005A6238"/>
    <w:p w:rsidR="005A6238" w:rsidRDefault="005A6238" w:rsidP="005A6238">
      <w:proofErr w:type="spellStart"/>
      <w:r>
        <w:t>Утім</w:t>
      </w:r>
      <w:proofErr w:type="spellEnd"/>
      <w:r>
        <w:t xml:space="preserve"> </w:t>
      </w:r>
      <w:proofErr w:type="spellStart"/>
      <w:r>
        <w:t>підкреслюю</w:t>
      </w:r>
      <w:proofErr w:type="spellEnd"/>
      <w:r>
        <w:t xml:space="preserve"> -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стане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та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5A6238" w:rsidRDefault="005A6238" w:rsidP="005A6238"/>
    <w:p w:rsidR="005A6238" w:rsidRDefault="005A6238" w:rsidP="005A6238">
      <w:proofErr w:type="spellStart"/>
      <w:r>
        <w:t>Більше</w:t>
      </w:r>
      <w:proofErr w:type="spellEnd"/>
      <w:r>
        <w:t xml:space="preserve"> того, </w:t>
      </w:r>
      <w:proofErr w:type="spellStart"/>
      <w:r>
        <w:t>це</w:t>
      </w:r>
      <w:proofErr w:type="spellEnd"/>
      <w:r>
        <w:t xml:space="preserve"> буде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5A6238" w:rsidRDefault="005A6238" w:rsidP="005A6238"/>
    <w:p w:rsidR="005A6238" w:rsidRDefault="005A6238" w:rsidP="005A6238">
      <w:proofErr w:type="spellStart"/>
      <w:r>
        <w:t>Наголошую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найбільша</w:t>
      </w:r>
      <w:proofErr w:type="spellEnd"/>
      <w:r>
        <w:t xml:space="preserve"> </w:t>
      </w:r>
      <w:proofErr w:type="spellStart"/>
      <w:r>
        <w:t>загроза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для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: ми разом з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акцентували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не </w:t>
      </w:r>
      <w:proofErr w:type="spellStart"/>
      <w:r>
        <w:t>готовий</w:t>
      </w:r>
      <w:proofErr w:type="spellEnd"/>
      <w:r>
        <w:t xml:space="preserve"> до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незавершеність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ОТГ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буде </w:t>
      </w:r>
      <w:proofErr w:type="spellStart"/>
      <w:r>
        <w:t>надскладним</w:t>
      </w:r>
      <w:proofErr w:type="spellEnd"/>
      <w:r>
        <w:t xml:space="preserve">: є ОТГ,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утворені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цілого</w:t>
      </w:r>
      <w:proofErr w:type="spellEnd"/>
      <w:r>
        <w:t xml:space="preserve"> району </w:t>
      </w:r>
      <w:proofErr w:type="spellStart"/>
      <w:r>
        <w:t>або</w:t>
      </w:r>
      <w:proofErr w:type="spellEnd"/>
      <w:r>
        <w:t xml:space="preserve"> ОТГ, </w:t>
      </w:r>
      <w:proofErr w:type="spellStart"/>
      <w:r>
        <w:t>що</w:t>
      </w:r>
      <w:proofErr w:type="spellEnd"/>
      <w:r>
        <w:t xml:space="preserve"> створено з </w:t>
      </w:r>
      <w:proofErr w:type="spellStart"/>
      <w:r>
        <w:t>частин</w:t>
      </w:r>
      <w:proofErr w:type="spellEnd"/>
      <w:r>
        <w:t xml:space="preserve"> </w:t>
      </w:r>
      <w:proofErr w:type="spellStart"/>
      <w:r>
        <w:t>двох-трьох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Елементарне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: як </w:t>
      </w:r>
      <w:proofErr w:type="spellStart"/>
      <w:r>
        <w:t>адмініструвати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списків</w:t>
      </w:r>
      <w:proofErr w:type="spellEnd"/>
      <w:r>
        <w:t xml:space="preserve"> </w:t>
      </w:r>
      <w:proofErr w:type="spellStart"/>
      <w:r>
        <w:t>виборців</w:t>
      </w:r>
      <w:proofErr w:type="spellEnd"/>
      <w:r>
        <w:t xml:space="preserve">. Або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глобальне</w:t>
      </w:r>
      <w:proofErr w:type="spellEnd"/>
      <w:r>
        <w:t xml:space="preserve">: кого і як </w:t>
      </w:r>
      <w:proofErr w:type="spellStart"/>
      <w:r>
        <w:t>обиратимуть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ОТГ? </w:t>
      </w:r>
      <w:proofErr w:type="spellStart"/>
      <w:r>
        <w:t>Саме</w:t>
      </w:r>
      <w:proofErr w:type="spellEnd"/>
      <w:r>
        <w:t xml:space="preserve"> тому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адмінтерустрій</w:t>
      </w:r>
      <w:proofErr w:type="spellEnd"/>
      <w:r>
        <w:t>.</w:t>
      </w:r>
    </w:p>
    <w:p w:rsidR="005A6238" w:rsidRDefault="005A6238" w:rsidP="005A6238"/>
    <w:p w:rsidR="005A6238" w:rsidRDefault="005A6238" w:rsidP="005A6238">
      <w:proofErr w:type="spellStart"/>
      <w:r>
        <w:t>Інша</w:t>
      </w:r>
      <w:proofErr w:type="spellEnd"/>
      <w:r>
        <w:t xml:space="preserve"> глобальна проблема - сам закон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: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нарікань</w:t>
      </w:r>
      <w:proofErr w:type="spellEnd"/>
      <w:r>
        <w:t xml:space="preserve"> на </w:t>
      </w:r>
      <w:proofErr w:type="spellStart"/>
      <w:r>
        <w:t>виборчу</w:t>
      </w:r>
      <w:proofErr w:type="spellEnd"/>
      <w:r>
        <w:t xml:space="preserve"> систему. А </w:t>
      </w:r>
      <w:proofErr w:type="spellStart"/>
      <w:r>
        <w:t>новоприйнятий</w:t>
      </w:r>
      <w:proofErr w:type="spellEnd"/>
      <w:r>
        <w:t xml:space="preserve"> Кодекс про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вступає</w:t>
      </w:r>
      <w:proofErr w:type="spellEnd"/>
      <w:r>
        <w:t xml:space="preserve"> в силу з 2023 р.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набуття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>).</w:t>
      </w:r>
    </w:p>
    <w:p w:rsidR="005A6238" w:rsidRDefault="005A6238" w:rsidP="005A6238"/>
    <w:p w:rsidR="0000400A" w:rsidRDefault="005A6238" w:rsidP="005A6238">
      <w:r>
        <w:t xml:space="preserve">Право </w:t>
      </w:r>
      <w:proofErr w:type="spellStart"/>
      <w:r>
        <w:t>сили</w:t>
      </w:r>
      <w:proofErr w:type="spellEnd"/>
      <w:r>
        <w:t xml:space="preserve"> не є силою права, на жаль…</w:t>
      </w:r>
    </w:p>
    <w:sectPr w:rsidR="0000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8"/>
    <w:rsid w:val="0000400A"/>
    <w:rsid w:val="005A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195CE-28DA-4975-BF09-C029C0ED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2019-07-26T07:42:00Z</dcterms:created>
  <dcterms:modified xsi:type="dcterms:W3CDTF">2019-07-26T07:43:00Z</dcterms:modified>
</cp:coreProperties>
</file>