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D2" w:rsidRDefault="00B77CD2" w:rsidP="00B77CD2">
      <w:bookmarkStart w:id="0" w:name="_GoBack"/>
      <w:proofErr w:type="spellStart"/>
      <w:r>
        <w:t>Скорочення</w:t>
      </w:r>
      <w:proofErr w:type="spellEnd"/>
      <w:r>
        <w:t xml:space="preserve"> в </w:t>
      </w:r>
      <w:proofErr w:type="spellStart"/>
      <w:r>
        <w:t>райдержадміністраціях</w:t>
      </w:r>
      <w:proofErr w:type="spellEnd"/>
      <w:r>
        <w:t xml:space="preserve">: </w:t>
      </w:r>
      <w:proofErr w:type="spellStart"/>
      <w:r>
        <w:t>навіщо</w:t>
      </w:r>
      <w:proofErr w:type="spellEnd"/>
      <w:r>
        <w:t xml:space="preserve">, коли і кого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</w:p>
    <w:bookmarkEnd w:id="0"/>
    <w:p w:rsidR="00B77CD2" w:rsidRDefault="00B77CD2" w:rsidP="00B77CD2">
      <w:proofErr w:type="spellStart"/>
      <w:r>
        <w:t>Цієї</w:t>
      </w:r>
      <w:proofErr w:type="spellEnd"/>
      <w:r>
        <w:t xml:space="preserve"> </w:t>
      </w:r>
      <w:proofErr w:type="spellStart"/>
      <w:r>
        <w:t>неділі</w:t>
      </w:r>
      <w:proofErr w:type="spellEnd"/>
      <w:r>
        <w:t xml:space="preserve">, 3 листопада, 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прийняли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Перед </w:t>
      </w:r>
      <w:proofErr w:type="spellStart"/>
      <w:r>
        <w:t>цим</w:t>
      </w:r>
      <w:proofErr w:type="spellEnd"/>
      <w:r>
        <w:t xml:space="preserve">, </w:t>
      </w:r>
      <w:proofErr w:type="spellStart"/>
      <w:r>
        <w:t>минулого</w:t>
      </w:r>
      <w:proofErr w:type="spellEnd"/>
      <w:r>
        <w:t xml:space="preserve"> четверга,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Дубілет</w:t>
      </w:r>
      <w:proofErr w:type="spellEnd"/>
      <w:r>
        <w:t xml:space="preserve"> пояснив, </w:t>
      </w:r>
      <w:proofErr w:type="spellStart"/>
      <w:r>
        <w:t>навіщо</w:t>
      </w:r>
      <w:proofErr w:type="spellEnd"/>
      <w:r>
        <w:t xml:space="preserve"> проводиться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 і сказав: «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болюче</w:t>
      </w:r>
      <w:proofErr w:type="spellEnd"/>
      <w:r>
        <w:t xml:space="preserve">, але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Я </w:t>
      </w: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Уряд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плавно </w:t>
      </w:r>
      <w:proofErr w:type="spellStart"/>
      <w:r>
        <w:t>останні</w:t>
      </w:r>
      <w:proofErr w:type="spellEnd"/>
      <w:r>
        <w:t xml:space="preserve"> два роки (з ходом </w:t>
      </w:r>
      <w:proofErr w:type="spellStart"/>
      <w:r>
        <w:t>децентралізації</w:t>
      </w:r>
      <w:proofErr w:type="spellEnd"/>
      <w:r>
        <w:t xml:space="preserve">). </w:t>
      </w:r>
      <w:proofErr w:type="spellStart"/>
      <w:r>
        <w:t>Однак</w:t>
      </w:r>
      <w:proofErr w:type="spellEnd"/>
      <w:r>
        <w:t xml:space="preserve">, на жаль,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робилося</w:t>
      </w:r>
      <w:proofErr w:type="spellEnd"/>
      <w:r>
        <w:t xml:space="preserve">». </w:t>
      </w:r>
      <w:proofErr w:type="spellStart"/>
      <w:r>
        <w:t>Насправді</w:t>
      </w:r>
      <w:proofErr w:type="spellEnd"/>
      <w:r>
        <w:t xml:space="preserve"> ж, </w:t>
      </w:r>
      <w:proofErr w:type="spellStart"/>
      <w:r>
        <w:t>робилося</w:t>
      </w:r>
      <w:proofErr w:type="spellEnd"/>
      <w:r>
        <w:t xml:space="preserve">, але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згодом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Отже</w:t>
      </w:r>
      <w:proofErr w:type="spellEnd"/>
      <w:r>
        <w:t xml:space="preserve">, </w:t>
      </w:r>
      <w:proofErr w:type="spellStart"/>
      <w:r>
        <w:t>поки</w:t>
      </w:r>
      <w:proofErr w:type="spellEnd"/>
      <w:r>
        <w:t xml:space="preserve"> не </w:t>
      </w:r>
      <w:proofErr w:type="spellStart"/>
      <w:r>
        <w:t>опублікована</w:t>
      </w:r>
      <w:proofErr w:type="spellEnd"/>
      <w:r>
        <w:t xml:space="preserve"> постанова, а </w:t>
      </w:r>
      <w:proofErr w:type="spellStart"/>
      <w:r>
        <w:t>країною</w:t>
      </w:r>
      <w:proofErr w:type="spellEnd"/>
      <w:r>
        <w:t xml:space="preserve"> ширяться </w:t>
      </w:r>
      <w:proofErr w:type="spellStart"/>
      <w:r>
        <w:t>панічні</w:t>
      </w:r>
      <w:proofErr w:type="spellEnd"/>
      <w:r>
        <w:t xml:space="preserve"> </w:t>
      </w:r>
      <w:proofErr w:type="spellStart"/>
      <w:r>
        <w:t>настрої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РДА, давайте </w:t>
      </w:r>
      <w:proofErr w:type="spellStart"/>
      <w:r>
        <w:t>спробуємо</w:t>
      </w:r>
      <w:proofErr w:type="spellEnd"/>
      <w:r>
        <w:t xml:space="preserve"> </w:t>
      </w:r>
      <w:proofErr w:type="spellStart"/>
      <w:r>
        <w:t>розібратися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не новинка, кого вона </w:t>
      </w:r>
      <w:proofErr w:type="spellStart"/>
      <w:r>
        <w:t>стосуватиметься</w:t>
      </w:r>
      <w:proofErr w:type="spellEnd"/>
      <w:r>
        <w:t xml:space="preserve"> і коли </w:t>
      </w:r>
      <w:proofErr w:type="spellStart"/>
      <w:r>
        <w:t>почнеться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t>Що</w:t>
      </w:r>
      <w:proofErr w:type="spellEnd"/>
      <w:r>
        <w:t xml:space="preserve"> </w:t>
      </w:r>
      <w:proofErr w:type="spellStart"/>
      <w:r>
        <w:t>відбулося</w:t>
      </w:r>
      <w:proofErr w:type="spellEnd"/>
    </w:p>
    <w:p w:rsidR="00B77CD2" w:rsidRDefault="00B77CD2" w:rsidP="00B77CD2">
      <w:r>
        <w:t xml:space="preserve"> </w:t>
      </w:r>
    </w:p>
    <w:p w:rsidR="00B77CD2" w:rsidRDefault="00B77CD2" w:rsidP="00B77CD2">
      <w:r>
        <w:t xml:space="preserve">«Ми </w:t>
      </w:r>
      <w:proofErr w:type="spellStart"/>
      <w:r>
        <w:t>скорочуємо</w:t>
      </w:r>
      <w:proofErr w:type="spellEnd"/>
      <w:r>
        <w:t xml:space="preserve"> штат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на 18449 </w:t>
      </w:r>
      <w:proofErr w:type="spellStart"/>
      <w:r>
        <w:t>позицій</w:t>
      </w:r>
      <w:proofErr w:type="spellEnd"/>
      <w:r>
        <w:t xml:space="preserve">», - заявив днями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Дубілет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постанова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Уряду №746 </w:t>
      </w:r>
      <w:proofErr w:type="spellStart"/>
      <w:r>
        <w:t>від</w:t>
      </w:r>
      <w:proofErr w:type="spellEnd"/>
      <w:r>
        <w:t xml:space="preserve"> 19 </w:t>
      </w:r>
      <w:proofErr w:type="spellStart"/>
      <w:r>
        <w:t>червня</w:t>
      </w:r>
      <w:proofErr w:type="spellEnd"/>
      <w:r>
        <w:t xml:space="preserve"> 2019 року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граничної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РДА з 55,9 </w:t>
      </w:r>
      <w:proofErr w:type="spellStart"/>
      <w:r>
        <w:t>тисяч</w:t>
      </w:r>
      <w:proofErr w:type="spellEnd"/>
      <w:r>
        <w:t xml:space="preserve"> </w:t>
      </w:r>
      <w:proofErr w:type="gramStart"/>
      <w:r>
        <w:t>до як</w:t>
      </w:r>
      <w:proofErr w:type="gramEnd"/>
      <w:r>
        <w:t xml:space="preserve"> </w:t>
      </w:r>
      <w:proofErr w:type="spellStart"/>
      <w:r>
        <w:t>мінімум</w:t>
      </w:r>
      <w:proofErr w:type="spellEnd"/>
      <w:r>
        <w:t xml:space="preserve"> 40,4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штатних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на 14,5 </w:t>
      </w:r>
      <w:proofErr w:type="spellStart"/>
      <w:r>
        <w:t>тисяч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цієї</w:t>
      </w:r>
      <w:proofErr w:type="spellEnd"/>
      <w:r>
        <w:t xml:space="preserve"> постанови, не </w:t>
      </w:r>
      <w:proofErr w:type="spellStart"/>
      <w:r>
        <w:t>скорочувалася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РДА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Виглядає</w:t>
      </w:r>
      <w:proofErr w:type="spellEnd"/>
      <w:r>
        <w:t xml:space="preserve"> так,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Уряду </w:t>
      </w:r>
      <w:proofErr w:type="spellStart"/>
      <w:r>
        <w:t>від</w:t>
      </w:r>
      <w:proofErr w:type="spellEnd"/>
      <w:r>
        <w:t xml:space="preserve"> 3 листопада,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19 </w:t>
      </w:r>
      <w:proofErr w:type="spellStart"/>
      <w:r>
        <w:t>червня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імовірніше</w:t>
      </w:r>
      <w:proofErr w:type="spellEnd"/>
      <w:r>
        <w:t xml:space="preserve">,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неділі</w:t>
      </w:r>
      <w:proofErr w:type="spellEnd"/>
      <w:r>
        <w:t xml:space="preserve"> Уряд </w:t>
      </w:r>
      <w:proofErr w:type="spellStart"/>
      <w:r>
        <w:t>скоригував</w:t>
      </w:r>
      <w:proofErr w:type="spellEnd"/>
      <w:r>
        <w:t xml:space="preserve"> постанову №606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квітня</w:t>
      </w:r>
      <w:proofErr w:type="spellEnd"/>
      <w:r>
        <w:t xml:space="preserve"> 2012 року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рекомендаційних</w:t>
      </w:r>
      <w:proofErr w:type="spellEnd"/>
      <w:r>
        <w:t xml:space="preserve"> </w:t>
      </w:r>
      <w:proofErr w:type="spellStart"/>
      <w:r>
        <w:t>переліків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та </w:t>
      </w:r>
      <w:proofErr w:type="spellStart"/>
      <w:r>
        <w:t>Севастопольської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районної</w:t>
      </w:r>
      <w:proofErr w:type="spellEnd"/>
      <w:r>
        <w:t xml:space="preserve"> в мм.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Севастополі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».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автоматично не </w:t>
      </w:r>
      <w:proofErr w:type="spellStart"/>
      <w:r>
        <w:t>скорочує</w:t>
      </w:r>
      <w:proofErr w:type="spellEnd"/>
      <w:r>
        <w:t xml:space="preserve">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РДА, а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впорядковує</w:t>
      </w:r>
      <w:proofErr w:type="spellEnd"/>
      <w:r>
        <w:t xml:space="preserve"> структуру, </w:t>
      </w:r>
      <w:proofErr w:type="spellStart"/>
      <w:r>
        <w:t>оптимізує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 xml:space="preserve">, не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дублюються</w:t>
      </w:r>
      <w:proofErr w:type="spellEnd"/>
      <w:r>
        <w:t xml:space="preserve"> з ОТГ та </w:t>
      </w:r>
      <w:proofErr w:type="spellStart"/>
      <w:r>
        <w:t>територіальними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lastRenderedPageBreak/>
        <w:t>Навіщо</w:t>
      </w:r>
      <w:proofErr w:type="spellEnd"/>
      <w:r>
        <w:t xml:space="preserve"> і кого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стосується</w:t>
      </w:r>
      <w:proofErr w:type="spellEnd"/>
    </w:p>
    <w:p w:rsidR="00B77CD2" w:rsidRDefault="00B77CD2" w:rsidP="00B77CD2">
      <w:r>
        <w:t xml:space="preserve"> </w:t>
      </w:r>
    </w:p>
    <w:p w:rsidR="00B77CD2" w:rsidRDefault="00B77CD2" w:rsidP="00B77CD2">
      <w:r>
        <w:t xml:space="preserve">З </w:t>
      </w:r>
      <w:proofErr w:type="spellStart"/>
      <w:r>
        <w:t>утворенням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перебирають</w:t>
      </w:r>
      <w:proofErr w:type="spellEnd"/>
      <w:r>
        <w:t xml:space="preserve"> на себе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району, </w:t>
      </w:r>
      <w:proofErr w:type="spellStart"/>
      <w:r>
        <w:t>з’являється</w:t>
      </w:r>
      <w:proofErr w:type="spellEnd"/>
      <w:r>
        <w:t xml:space="preserve"> </w:t>
      </w:r>
      <w:proofErr w:type="spellStart"/>
      <w:r>
        <w:t>часткове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ОТГ і РДА. Особливо </w:t>
      </w:r>
      <w:proofErr w:type="spellStart"/>
      <w:r>
        <w:t>це</w:t>
      </w:r>
      <w:proofErr w:type="spellEnd"/>
      <w:r>
        <w:t xml:space="preserve"> критично там, де одна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ОТГ </w:t>
      </w:r>
      <w:proofErr w:type="spellStart"/>
      <w:r>
        <w:t>покривають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району.</w:t>
      </w:r>
    </w:p>
    <w:p w:rsidR="00B77CD2" w:rsidRDefault="00B77CD2" w:rsidP="00B77CD2"/>
    <w:p w:rsidR="00B77CD2" w:rsidRDefault="00B77CD2" w:rsidP="00B77CD2">
      <w:proofErr w:type="spellStart"/>
      <w:r>
        <w:t>Отже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хоч</w:t>
      </w:r>
      <w:proofErr w:type="spellEnd"/>
      <w:r>
        <w:t xml:space="preserve"> і </w:t>
      </w:r>
      <w:proofErr w:type="spellStart"/>
      <w:r>
        <w:t>стосуватиметься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РДА, але в </w:t>
      </w:r>
      <w:proofErr w:type="spellStart"/>
      <w:r>
        <w:t>більшій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торкнеться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в районах,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покрита</w:t>
      </w:r>
      <w:proofErr w:type="spellEnd"/>
      <w:r>
        <w:t xml:space="preserve"> </w:t>
      </w:r>
      <w:proofErr w:type="spellStart"/>
      <w:r>
        <w:t>об’єднаними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громадами. Таких у нас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22 з 465 (</w:t>
      </w:r>
      <w:proofErr w:type="spellStart"/>
      <w:r>
        <w:t>підконтрольних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>).</w:t>
      </w:r>
    </w:p>
    <w:p w:rsidR="00B77CD2" w:rsidRDefault="00B77CD2" w:rsidP="00B77CD2"/>
    <w:p w:rsidR="00B77CD2" w:rsidRDefault="00B77CD2" w:rsidP="00B77CD2">
      <w:r>
        <w:t xml:space="preserve">В </w:t>
      </w:r>
      <w:proofErr w:type="spellStart"/>
      <w:r>
        <w:t>цих</w:t>
      </w:r>
      <w:proofErr w:type="spellEnd"/>
      <w:r>
        <w:t xml:space="preserve"> районах з </w:t>
      </w:r>
      <w:proofErr w:type="spellStart"/>
      <w:r>
        <w:t>наступного</w:t>
      </w:r>
      <w:proofErr w:type="spellEnd"/>
      <w:r>
        <w:t xml:space="preserve"> року Уряд,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озвучених</w:t>
      </w:r>
      <w:proofErr w:type="spellEnd"/>
      <w:r>
        <w:t xml:space="preserve"> на </w:t>
      </w:r>
      <w:proofErr w:type="spellStart"/>
      <w:r>
        <w:t>селекторній</w:t>
      </w:r>
      <w:proofErr w:type="spellEnd"/>
      <w:r>
        <w:t xml:space="preserve"> </w:t>
      </w:r>
      <w:proofErr w:type="spellStart"/>
      <w:r>
        <w:t>нараді</w:t>
      </w:r>
      <w:proofErr w:type="spellEnd"/>
      <w:r>
        <w:t xml:space="preserve"> </w:t>
      </w:r>
      <w:proofErr w:type="spellStart"/>
      <w:r>
        <w:t>Прем’єр-міністра</w:t>
      </w:r>
      <w:proofErr w:type="spellEnd"/>
      <w:r>
        <w:t xml:space="preserve"> з </w:t>
      </w:r>
      <w:proofErr w:type="spellStart"/>
      <w:r>
        <w:t>регіонами</w:t>
      </w:r>
      <w:proofErr w:type="spellEnd"/>
      <w:r>
        <w:t xml:space="preserve"> 17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року,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: </w:t>
      </w:r>
      <w:proofErr w:type="spellStart"/>
      <w:r>
        <w:t>архівний</w:t>
      </w:r>
      <w:proofErr w:type="spellEnd"/>
      <w:r>
        <w:t xml:space="preserve">, </w:t>
      </w:r>
      <w:proofErr w:type="spellStart"/>
      <w:r>
        <w:t>містобудування</w:t>
      </w:r>
      <w:proofErr w:type="spellEnd"/>
      <w:r>
        <w:t xml:space="preserve"> та </w:t>
      </w:r>
      <w:proofErr w:type="spellStart"/>
      <w:r>
        <w:t>архітектури</w:t>
      </w:r>
      <w:proofErr w:type="spellEnd"/>
      <w:r>
        <w:t xml:space="preserve">, </w:t>
      </w:r>
      <w:proofErr w:type="spellStart"/>
      <w:r>
        <w:t>фінансів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оборонної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правоохоронними</w:t>
      </w:r>
      <w:proofErr w:type="spellEnd"/>
      <w:r>
        <w:t xml:space="preserve"> органами. </w:t>
      </w:r>
      <w:proofErr w:type="spellStart"/>
      <w:r>
        <w:t>Також</w:t>
      </w:r>
      <w:proofErr w:type="spellEnd"/>
      <w:r>
        <w:t xml:space="preserve"> при </w:t>
      </w:r>
      <w:proofErr w:type="spellStart"/>
      <w:r>
        <w:t>цих</w:t>
      </w:r>
      <w:proofErr w:type="spellEnd"/>
      <w:r>
        <w:t xml:space="preserve"> РДА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служба </w:t>
      </w:r>
      <w:proofErr w:type="gramStart"/>
      <w:r>
        <w:t>у справах</w:t>
      </w:r>
      <w:proofErr w:type="gramEnd"/>
      <w:r>
        <w:t xml:space="preserve"> </w:t>
      </w:r>
      <w:proofErr w:type="spellStart"/>
      <w:r>
        <w:t>дітей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Усі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районах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ліквідуються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переходять</w:t>
      </w:r>
      <w:proofErr w:type="spellEnd"/>
      <w:r>
        <w:t xml:space="preserve"> в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t>Які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залишаться</w:t>
      </w:r>
      <w:proofErr w:type="spellEnd"/>
      <w:r>
        <w:t xml:space="preserve"> в районах без ОТГ</w:t>
      </w:r>
    </w:p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t>Попередні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по </w:t>
      </w:r>
      <w:proofErr w:type="spellStart"/>
      <w:r>
        <w:t>оптимізації</w:t>
      </w:r>
      <w:proofErr w:type="spellEnd"/>
      <w:r>
        <w:t xml:space="preserve"> РДА </w:t>
      </w:r>
      <w:proofErr w:type="spellStart"/>
      <w:r>
        <w:t>значного</w:t>
      </w:r>
      <w:proofErr w:type="spellEnd"/>
      <w:r>
        <w:t xml:space="preserve">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 в районах, не </w:t>
      </w:r>
      <w:proofErr w:type="spellStart"/>
      <w:r>
        <w:t>покритих</w:t>
      </w:r>
      <w:proofErr w:type="spellEnd"/>
      <w:r>
        <w:t xml:space="preserve"> ОТГ, не </w:t>
      </w:r>
      <w:proofErr w:type="spellStart"/>
      <w:r>
        <w:t>передбачали</w:t>
      </w:r>
      <w:proofErr w:type="spellEnd"/>
      <w:r>
        <w:t xml:space="preserve">.  </w:t>
      </w:r>
    </w:p>
    <w:p w:rsidR="00B77CD2" w:rsidRDefault="00B77CD2" w:rsidP="00B77CD2"/>
    <w:p w:rsidR="00B77CD2" w:rsidRDefault="00B77CD2" w:rsidP="00B77CD2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РДА з 2012 року</w:t>
      </w:r>
    </w:p>
    <w:p w:rsidR="00B77CD2" w:rsidRDefault="00B77CD2" w:rsidP="00B77CD2"/>
    <w:p w:rsidR="00B77CD2" w:rsidRDefault="00B77CD2" w:rsidP="00B77CD2">
      <w:proofErr w:type="spellStart"/>
      <w:r>
        <w:t>Структурні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РДА 2019 (</w:t>
      </w:r>
      <w:proofErr w:type="spellStart"/>
      <w:r>
        <w:t>пропозиції</w:t>
      </w:r>
      <w:proofErr w:type="spellEnd"/>
      <w:r>
        <w:t>)</w:t>
      </w:r>
    </w:p>
    <w:p w:rsidR="00B77CD2" w:rsidRDefault="00B77CD2" w:rsidP="00B77CD2"/>
    <w:p w:rsidR="00B77CD2" w:rsidRDefault="00B77CD2" w:rsidP="00B77CD2">
      <w:proofErr w:type="spellStart"/>
      <w:r>
        <w:t>агропромислового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B77CD2" w:rsidRDefault="00B77CD2" w:rsidP="00B77CD2">
      <w:proofErr w:type="spellStart"/>
      <w:r>
        <w:t>архівний</w:t>
      </w:r>
      <w:proofErr w:type="spellEnd"/>
    </w:p>
    <w:p w:rsidR="00B77CD2" w:rsidRDefault="00B77CD2" w:rsidP="00B77CD2">
      <w:proofErr w:type="spellStart"/>
      <w:r>
        <w:t>архівний</w:t>
      </w:r>
      <w:proofErr w:type="spellEnd"/>
    </w:p>
    <w:p w:rsidR="00B77CD2" w:rsidRDefault="00B77CD2" w:rsidP="00B77CD2"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довкілля</w:t>
      </w:r>
      <w:proofErr w:type="spellEnd"/>
    </w:p>
    <w:p w:rsidR="00B77CD2" w:rsidRDefault="00B77CD2" w:rsidP="00B77CD2"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торгівлі</w:t>
      </w:r>
      <w:proofErr w:type="spellEnd"/>
    </w:p>
    <w:p w:rsidR="00B77CD2" w:rsidRDefault="00B77CD2" w:rsidP="00B77CD2">
      <w:proofErr w:type="spellStart"/>
      <w:r>
        <w:lastRenderedPageBreak/>
        <w:t>містобудування</w:t>
      </w:r>
      <w:proofErr w:type="spellEnd"/>
      <w:r>
        <w:t xml:space="preserve"> та </w:t>
      </w:r>
      <w:proofErr w:type="spellStart"/>
      <w:proofErr w:type="gramStart"/>
      <w:r>
        <w:t>архітектури</w:t>
      </w:r>
      <w:proofErr w:type="spellEnd"/>
      <w:r>
        <w:t>,  ЖКГ</w:t>
      </w:r>
      <w:proofErr w:type="gramEnd"/>
      <w:r>
        <w:t xml:space="preserve">, </w:t>
      </w:r>
      <w:proofErr w:type="spellStart"/>
      <w:r>
        <w:t>інфраструктури</w:t>
      </w:r>
      <w:proofErr w:type="spellEnd"/>
    </w:p>
    <w:p w:rsidR="00B77CD2" w:rsidRDefault="00B77CD2" w:rsidP="00B77CD2">
      <w:r>
        <w:t>ЖКГ</w:t>
      </w:r>
    </w:p>
    <w:p w:rsidR="00B77CD2" w:rsidRDefault="00B77CD2" w:rsidP="00B77CD2">
      <w:proofErr w:type="spellStart"/>
      <w:r>
        <w:t>культури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>, спорту</w:t>
      </w:r>
    </w:p>
    <w:p w:rsidR="00B77CD2" w:rsidRDefault="00B77CD2" w:rsidP="00B77CD2">
      <w:proofErr w:type="spellStart"/>
      <w:r>
        <w:t>інфраструктури</w:t>
      </w:r>
      <w:proofErr w:type="spellEnd"/>
    </w:p>
    <w:p w:rsidR="00B77CD2" w:rsidRDefault="00B77CD2" w:rsidP="00B77CD2">
      <w:proofErr w:type="spellStart"/>
      <w:r>
        <w:t>освіти</w:t>
      </w:r>
      <w:proofErr w:type="spellEnd"/>
    </w:p>
    <w:p w:rsidR="00B77CD2" w:rsidRDefault="00B77CD2" w:rsidP="00B77CD2">
      <w:proofErr w:type="spellStart"/>
      <w:r>
        <w:t>культури</w:t>
      </w:r>
      <w:proofErr w:type="spellEnd"/>
    </w:p>
    <w:p w:rsidR="00B77CD2" w:rsidRDefault="00B77CD2" w:rsidP="00B77CD2"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</w:p>
    <w:p w:rsidR="00B77CD2" w:rsidRDefault="00B77CD2" w:rsidP="00B77CD2">
      <w:proofErr w:type="spellStart"/>
      <w:r>
        <w:t>містобудування</w:t>
      </w:r>
      <w:proofErr w:type="spellEnd"/>
      <w:r>
        <w:t xml:space="preserve"> та </w:t>
      </w:r>
      <w:proofErr w:type="spellStart"/>
      <w:r>
        <w:t>архітектури</w:t>
      </w:r>
      <w:proofErr w:type="spellEnd"/>
    </w:p>
    <w:p w:rsidR="00B77CD2" w:rsidRDefault="00B77CD2" w:rsidP="00B77CD2">
      <w:proofErr w:type="spellStart"/>
      <w:r>
        <w:t>фінансів</w:t>
      </w:r>
      <w:proofErr w:type="spellEnd"/>
    </w:p>
    <w:p w:rsidR="00B77CD2" w:rsidRDefault="00B77CD2" w:rsidP="00B77CD2">
      <w:proofErr w:type="spellStart"/>
      <w:r>
        <w:t>освіти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 та спорту</w:t>
      </w:r>
    </w:p>
    <w:p w:rsidR="00B77CD2" w:rsidRDefault="00B77CD2" w:rsidP="00B77CD2"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B77CD2" w:rsidRDefault="00B77CD2" w:rsidP="00B77CD2"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</w:p>
    <w:p w:rsidR="00B77CD2" w:rsidRDefault="00B77CD2" w:rsidP="00B77CD2"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оборонної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правоохоронними</w:t>
      </w:r>
      <w:proofErr w:type="spellEnd"/>
      <w:r>
        <w:t xml:space="preserve"> органами</w:t>
      </w:r>
    </w:p>
    <w:p w:rsidR="00B77CD2" w:rsidRDefault="00B77CD2" w:rsidP="00B77CD2"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</w:p>
    <w:p w:rsidR="00B77CD2" w:rsidRDefault="00B77CD2" w:rsidP="00B77CD2">
      <w:r>
        <w:t xml:space="preserve">служба </w:t>
      </w:r>
      <w:proofErr w:type="gramStart"/>
      <w:r>
        <w:t>у справах</w:t>
      </w:r>
      <w:proofErr w:type="gramEnd"/>
      <w:r>
        <w:t xml:space="preserve"> </w:t>
      </w:r>
      <w:proofErr w:type="spellStart"/>
      <w:r>
        <w:t>дітей</w:t>
      </w:r>
      <w:proofErr w:type="spellEnd"/>
    </w:p>
    <w:p w:rsidR="00B77CD2" w:rsidRDefault="00B77CD2" w:rsidP="00B77CD2">
      <w:proofErr w:type="spellStart"/>
      <w:r>
        <w:t>фінансів</w:t>
      </w:r>
      <w:proofErr w:type="spellEnd"/>
    </w:p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t>Якщо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залишилися</w:t>
      </w:r>
      <w:proofErr w:type="spellEnd"/>
      <w:r>
        <w:t xml:space="preserve"> </w:t>
      </w:r>
      <w:proofErr w:type="spellStart"/>
      <w:r>
        <w:t>незмінними</w:t>
      </w:r>
      <w:proofErr w:type="spellEnd"/>
      <w:r>
        <w:t xml:space="preserve">, то, як </w:t>
      </w:r>
      <w:proofErr w:type="spellStart"/>
      <w:r>
        <w:t>бачимо</w:t>
      </w:r>
      <w:proofErr w:type="spellEnd"/>
      <w:r>
        <w:t xml:space="preserve">, у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адміністраціях</w:t>
      </w:r>
      <w:proofErr w:type="spellEnd"/>
      <w:r>
        <w:t xml:space="preserve"> в районах, не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покритих</w:t>
      </w:r>
      <w:proofErr w:type="spellEnd"/>
      <w:r>
        <w:t xml:space="preserve"> ОТГ,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як </w:t>
      </w:r>
      <w:proofErr w:type="spellStart"/>
      <w:r>
        <w:t>наприклад</w:t>
      </w:r>
      <w:proofErr w:type="spellEnd"/>
      <w:r>
        <w:t xml:space="preserve">: </w:t>
      </w:r>
      <w:proofErr w:type="spellStart"/>
      <w:r>
        <w:t>підрозділ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оборонної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правоохоронними</w:t>
      </w:r>
      <w:proofErr w:type="spellEnd"/>
      <w:r>
        <w:t xml:space="preserve"> органами.</w:t>
      </w:r>
    </w:p>
    <w:p w:rsidR="00B77CD2" w:rsidRDefault="00B77CD2" w:rsidP="00B77CD2"/>
    <w:p w:rsidR="00B77CD2" w:rsidRDefault="00B77CD2" w:rsidP="00B77CD2">
      <w:proofErr w:type="spellStart"/>
      <w:r>
        <w:t>Отже</w:t>
      </w:r>
      <w:proofErr w:type="spellEnd"/>
      <w:r>
        <w:t xml:space="preserve"> РДА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підвищувати</w:t>
      </w:r>
      <w:proofErr w:type="spellEnd"/>
      <w:r>
        <w:t xml:space="preserve"> свою </w:t>
      </w:r>
      <w:proofErr w:type="spellStart"/>
      <w:r>
        <w:t>ефективність</w:t>
      </w:r>
      <w:proofErr w:type="spellEnd"/>
      <w:r>
        <w:t xml:space="preserve"> і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в </w:t>
      </w:r>
      <w:proofErr w:type="spellStart"/>
      <w:r>
        <w:t>оптимізованому</w:t>
      </w:r>
      <w:proofErr w:type="spellEnd"/>
      <w:r>
        <w:t xml:space="preserve">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до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адміністративно-територіальної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вони </w:t>
      </w:r>
      <w:proofErr w:type="spellStart"/>
      <w:r>
        <w:t>будуть</w:t>
      </w:r>
      <w:proofErr w:type="spellEnd"/>
      <w:r>
        <w:t xml:space="preserve"> не </w:t>
      </w:r>
      <w:proofErr w:type="spellStart"/>
      <w:r>
        <w:t>далі</w:t>
      </w:r>
      <w:proofErr w:type="spellEnd"/>
      <w:r>
        <w:t xml:space="preserve"> як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з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таки </w:t>
      </w:r>
      <w:proofErr w:type="spellStart"/>
      <w:r>
        <w:t>вдасться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, </w:t>
      </w:r>
      <w:proofErr w:type="spellStart"/>
      <w:r>
        <w:t>райдержадміністрації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замінять</w:t>
      </w:r>
      <w:proofErr w:type="spellEnd"/>
      <w:r>
        <w:t xml:space="preserve"> префектурами з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>…</w:t>
      </w:r>
    </w:p>
    <w:p w:rsidR="00B77CD2" w:rsidRDefault="00B77CD2" w:rsidP="00B77CD2"/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r>
        <w:t xml:space="preserve">Коли </w:t>
      </w:r>
      <w:proofErr w:type="spellStart"/>
      <w:r>
        <w:t>почнеться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 РДА</w:t>
      </w:r>
    </w:p>
    <w:p w:rsidR="00B77CD2" w:rsidRDefault="00B77CD2" w:rsidP="00B77CD2">
      <w:r>
        <w:t xml:space="preserve"> </w:t>
      </w:r>
    </w:p>
    <w:p w:rsidR="00B77CD2" w:rsidRDefault="00B77CD2" w:rsidP="00B77CD2"/>
    <w:p w:rsidR="00B77CD2" w:rsidRDefault="00B77CD2" w:rsidP="00B77CD2">
      <w:proofErr w:type="spellStart"/>
      <w:r>
        <w:lastRenderedPageBreak/>
        <w:t>Зрозуміло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почнеться</w:t>
      </w:r>
      <w:proofErr w:type="spellEnd"/>
      <w:r>
        <w:t xml:space="preserve"> не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 </w:t>
      </w:r>
      <w:proofErr w:type="spellStart"/>
      <w:r>
        <w:t>січня</w:t>
      </w:r>
      <w:proofErr w:type="spellEnd"/>
      <w:r>
        <w:t xml:space="preserve"> 2020 року.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Дубілет</w:t>
      </w:r>
      <w:proofErr w:type="spellEnd"/>
      <w:r>
        <w:t xml:space="preserve"> </w:t>
      </w:r>
      <w:proofErr w:type="spellStart"/>
      <w:r>
        <w:t>пообіцяв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РДА </w:t>
      </w:r>
      <w:proofErr w:type="spellStart"/>
      <w:r>
        <w:t>попереджатимуть</w:t>
      </w:r>
      <w:proofErr w:type="spellEnd"/>
      <w:r>
        <w:t xml:space="preserve"> за два </w:t>
      </w:r>
      <w:proofErr w:type="spellStart"/>
      <w:r>
        <w:t>місяці</w:t>
      </w:r>
      <w:proofErr w:type="spellEnd"/>
      <w:r>
        <w:t xml:space="preserve"> до </w:t>
      </w:r>
      <w:proofErr w:type="spellStart"/>
      <w:r>
        <w:t>звільнення</w:t>
      </w:r>
      <w:proofErr w:type="spellEnd"/>
      <w:r>
        <w:t xml:space="preserve"> –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виходить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 зараз.</w:t>
      </w:r>
    </w:p>
    <w:p w:rsidR="00B77CD2" w:rsidRDefault="00B77CD2" w:rsidP="00B77CD2"/>
    <w:p w:rsidR="00B77CD2" w:rsidRDefault="00B77CD2" w:rsidP="00B77CD2">
      <w:proofErr w:type="spellStart"/>
      <w:r>
        <w:t>Міністр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запевнив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РДА,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потраплять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оптимізацію</w:t>
      </w:r>
      <w:proofErr w:type="spellEnd"/>
      <w:r>
        <w:t xml:space="preserve">, </w:t>
      </w:r>
      <w:proofErr w:type="spellStart"/>
      <w:r>
        <w:t>виплатять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компенсаційні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за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щорічні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На </w:t>
      </w:r>
      <w:proofErr w:type="spellStart"/>
      <w:r>
        <w:t>годині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до Уряду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минулої</w:t>
      </w:r>
      <w:proofErr w:type="spellEnd"/>
      <w:r>
        <w:t xml:space="preserve"> </w:t>
      </w:r>
      <w:proofErr w:type="spellStart"/>
      <w:r>
        <w:t>п’ятниці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зазначала</w:t>
      </w:r>
      <w:proofErr w:type="spellEnd"/>
      <w:r>
        <w:t>: «</w:t>
      </w:r>
      <w:proofErr w:type="spellStart"/>
      <w:r>
        <w:t>Вивільненні</w:t>
      </w:r>
      <w:proofErr w:type="spellEnd"/>
      <w:r>
        <w:t xml:space="preserve"> в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РДА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працевлаштовані</w:t>
      </w:r>
      <w:proofErr w:type="spellEnd"/>
      <w:r>
        <w:t xml:space="preserve"> за результатами конкурсного </w:t>
      </w:r>
      <w:proofErr w:type="spellStart"/>
      <w:r>
        <w:t>відбору</w:t>
      </w:r>
      <w:proofErr w:type="spellEnd"/>
      <w:r>
        <w:t xml:space="preserve"> до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громад та </w:t>
      </w:r>
      <w:proofErr w:type="spellStart"/>
      <w:r>
        <w:t>надалі</w:t>
      </w:r>
      <w:proofErr w:type="spellEnd"/>
      <w:r>
        <w:t xml:space="preserve"> до префектур».</w:t>
      </w:r>
    </w:p>
    <w:p w:rsidR="00B77CD2" w:rsidRDefault="00B77CD2" w:rsidP="00B77CD2"/>
    <w:p w:rsidR="00B77CD2" w:rsidRDefault="00B77CD2" w:rsidP="00B77CD2">
      <w:r>
        <w:t xml:space="preserve">«Разом </w:t>
      </w:r>
      <w:proofErr w:type="spellStart"/>
      <w:r>
        <w:t>зі</w:t>
      </w:r>
      <w:proofErr w:type="spellEnd"/>
      <w:r>
        <w:t xml:space="preserve"> Службою </w:t>
      </w:r>
      <w:proofErr w:type="spellStart"/>
      <w:r>
        <w:t>зайнятості</w:t>
      </w:r>
      <w:proofErr w:type="spellEnd"/>
      <w:r>
        <w:t xml:space="preserve"> ми </w:t>
      </w:r>
      <w:proofErr w:type="spellStart"/>
      <w:r>
        <w:t>працюємо</w:t>
      </w:r>
      <w:proofErr w:type="spellEnd"/>
      <w:r>
        <w:t xml:space="preserve"> над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кожному </w:t>
      </w:r>
      <w:proofErr w:type="spellStart"/>
      <w:r>
        <w:t>держслужбовцю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роботу, </w:t>
      </w:r>
      <w:proofErr w:type="spellStart"/>
      <w:r>
        <w:t>навіть</w:t>
      </w:r>
      <w:proofErr w:type="spellEnd"/>
      <w:r>
        <w:t xml:space="preserve"> </w:t>
      </w:r>
      <w:proofErr w:type="gramStart"/>
      <w:r>
        <w:t>до моменту</w:t>
      </w:r>
      <w:proofErr w:type="gramEnd"/>
      <w:r>
        <w:t xml:space="preserve"> </w:t>
      </w:r>
      <w:proofErr w:type="spellStart"/>
      <w:r>
        <w:t>звільнення</w:t>
      </w:r>
      <w:proofErr w:type="spellEnd"/>
      <w:r>
        <w:t xml:space="preserve">. Кожного буде </w:t>
      </w:r>
      <w:proofErr w:type="spellStart"/>
      <w:r>
        <w:t>супроводжувати</w:t>
      </w:r>
      <w:proofErr w:type="spellEnd"/>
      <w:r>
        <w:t xml:space="preserve"> </w:t>
      </w:r>
      <w:proofErr w:type="spellStart"/>
      <w:r>
        <w:t>кар'єрний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складе </w:t>
      </w:r>
      <w:proofErr w:type="spellStart"/>
      <w:r>
        <w:t>індивідуальний</w:t>
      </w:r>
      <w:proofErr w:type="spellEnd"/>
      <w:r>
        <w:t xml:space="preserve"> план </w:t>
      </w:r>
      <w:proofErr w:type="spellStart"/>
      <w:r>
        <w:t>працевлаштування</w:t>
      </w:r>
      <w:proofErr w:type="spellEnd"/>
      <w:r>
        <w:t xml:space="preserve">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особи до </w:t>
      </w:r>
      <w:proofErr w:type="spellStart"/>
      <w:r>
        <w:t>започаткування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найширшого</w:t>
      </w:r>
      <w:proofErr w:type="spellEnd"/>
      <w:r>
        <w:t xml:space="preserve"> кола </w:t>
      </w:r>
      <w:proofErr w:type="spellStart"/>
      <w:r>
        <w:t>організацій</w:t>
      </w:r>
      <w:proofErr w:type="spellEnd"/>
      <w:r>
        <w:t xml:space="preserve"> — </w:t>
      </w:r>
      <w:proofErr w:type="spellStart"/>
      <w:r>
        <w:t>бізнесу</w:t>
      </w:r>
      <w:proofErr w:type="spellEnd"/>
      <w:r>
        <w:t xml:space="preserve">, ОТГ,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співробітники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запрошені</w:t>
      </w:r>
      <w:proofErr w:type="spellEnd"/>
      <w:r>
        <w:t xml:space="preserve"> пройти </w:t>
      </w:r>
      <w:proofErr w:type="spellStart"/>
      <w:r>
        <w:t>профілювання</w:t>
      </w:r>
      <w:proofErr w:type="spellEnd"/>
      <w:r>
        <w:t xml:space="preserve">. Ми залучили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Профспілки</w:t>
      </w:r>
      <w:proofErr w:type="spellEnd"/>
      <w:r>
        <w:t xml:space="preserve">. Через мережу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представництв</w:t>
      </w:r>
      <w:proofErr w:type="spellEnd"/>
      <w:r>
        <w:t xml:space="preserve"> вони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держслужбовцям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», - написав </w:t>
      </w:r>
      <w:proofErr w:type="spellStart"/>
      <w:r>
        <w:t>Дмитро</w:t>
      </w:r>
      <w:proofErr w:type="spellEnd"/>
      <w:r>
        <w:t xml:space="preserve"> </w:t>
      </w:r>
      <w:proofErr w:type="spellStart"/>
      <w:r>
        <w:t>Дубілет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>***</w:t>
      </w:r>
    </w:p>
    <w:p w:rsidR="00B77CD2" w:rsidRDefault="00B77CD2" w:rsidP="00B77CD2"/>
    <w:p w:rsidR="00B77CD2" w:rsidRDefault="00B77CD2" w:rsidP="00B77CD2">
      <w:proofErr w:type="spellStart"/>
      <w:r>
        <w:t>Отже</w:t>
      </w:r>
      <w:proofErr w:type="spellEnd"/>
      <w:r>
        <w:t xml:space="preserve">, як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нічого</w:t>
      </w:r>
      <w:proofErr w:type="spellEnd"/>
      <w:r>
        <w:t xml:space="preserve"> </w:t>
      </w:r>
      <w:proofErr w:type="spellStart"/>
      <w:r>
        <w:t>принципово</w:t>
      </w:r>
      <w:proofErr w:type="spellEnd"/>
      <w:r>
        <w:t xml:space="preserve"> нового не </w:t>
      </w:r>
      <w:proofErr w:type="spellStart"/>
      <w:r>
        <w:t>відбулося</w:t>
      </w:r>
      <w:proofErr w:type="spellEnd"/>
      <w:r>
        <w:t xml:space="preserve">. </w:t>
      </w:r>
      <w:proofErr w:type="spellStart"/>
      <w:r>
        <w:t>Працівники</w:t>
      </w:r>
      <w:proofErr w:type="spellEnd"/>
      <w:r>
        <w:t xml:space="preserve"> РДА </w:t>
      </w:r>
      <w:proofErr w:type="spellStart"/>
      <w:r>
        <w:t>ще</w:t>
      </w:r>
      <w:proofErr w:type="spellEnd"/>
      <w:r>
        <w:t xml:space="preserve"> з 2014 року, коли Уряд </w:t>
      </w:r>
      <w:proofErr w:type="spellStart"/>
      <w:r>
        <w:t>прийняв</w:t>
      </w:r>
      <w:proofErr w:type="spellEnd"/>
      <w:r>
        <w:t xml:space="preserve">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знають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кардинально </w:t>
      </w:r>
      <w:proofErr w:type="spellStart"/>
      <w:r>
        <w:t>змінитися</w:t>
      </w:r>
      <w:proofErr w:type="spellEnd"/>
      <w:r>
        <w:t xml:space="preserve">. Де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покрили</w:t>
      </w:r>
      <w:proofErr w:type="spellEnd"/>
      <w:r>
        <w:t xml:space="preserve"> увесь район,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. </w:t>
      </w:r>
      <w:proofErr w:type="spellStart"/>
      <w:r>
        <w:t>Кмітливі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з </w:t>
      </w:r>
      <w:proofErr w:type="spellStart"/>
      <w:r>
        <w:t>райдержадміністрацій</w:t>
      </w:r>
      <w:proofErr w:type="spellEnd"/>
      <w:r>
        <w:t xml:space="preserve"> </w:t>
      </w:r>
      <w:proofErr w:type="spellStart"/>
      <w:r>
        <w:t>попереходили</w:t>
      </w:r>
      <w:proofErr w:type="spellEnd"/>
      <w:r>
        <w:t xml:space="preserve"> до </w:t>
      </w:r>
      <w:proofErr w:type="spellStart"/>
      <w:r>
        <w:t>виконкомів</w:t>
      </w:r>
      <w:proofErr w:type="spellEnd"/>
      <w:r>
        <w:t xml:space="preserve"> ОТГ, </w:t>
      </w:r>
      <w:proofErr w:type="spellStart"/>
      <w:r>
        <w:t>бо</w:t>
      </w:r>
      <w:proofErr w:type="spellEnd"/>
      <w:r>
        <w:t xml:space="preserve"> там і робота схожа, і </w:t>
      </w:r>
      <w:proofErr w:type="spellStart"/>
      <w:r>
        <w:t>зарплатня</w:t>
      </w:r>
      <w:proofErr w:type="spellEnd"/>
      <w:r>
        <w:t xml:space="preserve"> не </w:t>
      </w:r>
      <w:proofErr w:type="spellStart"/>
      <w:r>
        <w:t>менша</w:t>
      </w:r>
      <w:proofErr w:type="spellEnd"/>
      <w:r>
        <w:t xml:space="preserve">, і </w:t>
      </w:r>
      <w:proofErr w:type="spellStart"/>
      <w:r>
        <w:t>перспективі</w:t>
      </w:r>
      <w:proofErr w:type="spellEnd"/>
      <w:r>
        <w:t xml:space="preserve"> </w:t>
      </w:r>
      <w:proofErr w:type="spellStart"/>
      <w:r>
        <w:t>зрозуміліші</w:t>
      </w:r>
      <w:proofErr w:type="spellEnd"/>
      <w:r>
        <w:t>.</w:t>
      </w:r>
    </w:p>
    <w:p w:rsidR="00B77CD2" w:rsidRDefault="00B77CD2" w:rsidP="00B77CD2"/>
    <w:p w:rsidR="00B77CD2" w:rsidRDefault="00B77CD2" w:rsidP="00B77CD2">
      <w:r>
        <w:t xml:space="preserve">Зараз, коли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добігає</w:t>
      </w:r>
      <w:proofErr w:type="spellEnd"/>
      <w:r>
        <w:t xml:space="preserve"> </w:t>
      </w:r>
      <w:proofErr w:type="spellStart"/>
      <w:r>
        <w:t>кінця</w:t>
      </w:r>
      <w:proofErr w:type="spellEnd"/>
      <w:r>
        <w:t xml:space="preserve">, і ОТГ </w:t>
      </w:r>
      <w:proofErr w:type="spellStart"/>
      <w:r>
        <w:t>незабаром</w:t>
      </w:r>
      <w:proofErr w:type="spellEnd"/>
      <w:r>
        <w:t xml:space="preserve"> </w:t>
      </w:r>
      <w:proofErr w:type="spellStart"/>
      <w:r>
        <w:t>прокриють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країну</w:t>
      </w:r>
      <w:proofErr w:type="spellEnd"/>
      <w:r>
        <w:t xml:space="preserve">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району, а </w:t>
      </w:r>
      <w:proofErr w:type="spellStart"/>
      <w:r>
        <w:t>отже</w:t>
      </w:r>
      <w:proofErr w:type="spellEnd"/>
      <w:r>
        <w:t xml:space="preserve"> і </w:t>
      </w:r>
      <w:proofErr w:type="spellStart"/>
      <w:r>
        <w:t>структури</w:t>
      </w:r>
      <w:proofErr w:type="spellEnd"/>
      <w:r>
        <w:t xml:space="preserve"> РДА, стало </w:t>
      </w:r>
      <w:proofErr w:type="spellStart"/>
      <w:r>
        <w:t>нагальним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не в один голос </w:t>
      </w:r>
      <w:proofErr w:type="spellStart"/>
      <w:r>
        <w:t>говорять</w:t>
      </w:r>
      <w:proofErr w:type="spellEnd"/>
      <w:r>
        <w:t xml:space="preserve"> про брак у них </w:t>
      </w:r>
      <w:proofErr w:type="spellStart"/>
      <w:r>
        <w:t>кваліфікованих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. Тому </w:t>
      </w:r>
      <w:proofErr w:type="spellStart"/>
      <w:r>
        <w:t>працівникам</w:t>
      </w:r>
      <w:proofErr w:type="spellEnd"/>
      <w:r>
        <w:t xml:space="preserve"> РДА, теоретично, є де </w:t>
      </w:r>
      <w:proofErr w:type="spellStart"/>
      <w:r>
        <w:t>продовжити</w:t>
      </w:r>
      <w:proofErr w:type="spellEnd"/>
      <w:r>
        <w:t xml:space="preserve"> свою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для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незручні</w:t>
      </w:r>
      <w:proofErr w:type="spellEnd"/>
      <w:r>
        <w:t xml:space="preserve">,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лякають</w:t>
      </w:r>
      <w:proofErr w:type="spellEnd"/>
      <w:r>
        <w:t xml:space="preserve">. Але </w:t>
      </w:r>
      <w:proofErr w:type="spellStart"/>
      <w:r>
        <w:t>альтернативи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, як і нема часу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відкладати</w:t>
      </w:r>
      <w:proofErr w:type="spellEnd"/>
      <w:r>
        <w:t>.</w:t>
      </w:r>
    </w:p>
    <w:p w:rsidR="00B77CD2" w:rsidRDefault="00B77CD2" w:rsidP="00B77CD2"/>
    <w:p w:rsidR="00B77CD2" w:rsidRDefault="00B77CD2" w:rsidP="00B77CD2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p w:rsidR="00B77CD2" w:rsidRDefault="00B77CD2" w:rsidP="00B77CD2"/>
    <w:p w:rsidR="003B3A1D" w:rsidRDefault="00B77CD2" w:rsidP="00B77CD2">
      <w:r>
        <w:t xml:space="preserve">Погляди, </w:t>
      </w:r>
      <w:proofErr w:type="spellStart"/>
      <w:r>
        <w:t>викладені</w:t>
      </w:r>
      <w:proofErr w:type="spellEnd"/>
      <w:r>
        <w:t xml:space="preserve"> у </w:t>
      </w:r>
      <w:proofErr w:type="spellStart"/>
      <w:r>
        <w:t>матеріалі</w:t>
      </w:r>
      <w:proofErr w:type="spellEnd"/>
      <w:r>
        <w:t xml:space="preserve">, належать </w:t>
      </w:r>
      <w:proofErr w:type="spellStart"/>
      <w:r>
        <w:t>її</w:t>
      </w:r>
      <w:proofErr w:type="spellEnd"/>
      <w:r>
        <w:t xml:space="preserve"> авторам і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за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вважатися</w:t>
      </w:r>
      <w:proofErr w:type="spellEnd"/>
      <w:r>
        <w:t xml:space="preserve"> такими,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виражають</w:t>
      </w:r>
      <w:proofErr w:type="spellEnd"/>
      <w:r>
        <w:t xml:space="preserve">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.</w:t>
      </w:r>
    </w:p>
    <w:sectPr w:rsidR="003B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D2"/>
    <w:rsid w:val="003B3A1D"/>
    <w:rsid w:val="00B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F4CD-FC4F-4867-AA85-975092F1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2019-11-07T12:19:00Z</dcterms:created>
  <dcterms:modified xsi:type="dcterms:W3CDTF">2019-11-07T12:20:00Z</dcterms:modified>
</cp:coreProperties>
</file>