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CA" w:rsidRDefault="00FC0FCA" w:rsidP="00FC0FCA">
      <w:bookmarkStart w:id="0" w:name="_GoBack"/>
      <w:r>
        <w:t xml:space="preserve">Старости з </w:t>
      </w:r>
      <w:proofErr w:type="spellStart"/>
      <w:r>
        <w:t>двадцяти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на </w:t>
      </w:r>
      <w:proofErr w:type="spellStart"/>
      <w:r>
        <w:t>Спільноті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</w:p>
    <w:bookmarkEnd w:id="0"/>
    <w:p w:rsidR="00FC0FCA" w:rsidRDefault="00FC0FCA" w:rsidP="00FC0FCA">
      <w:r>
        <w:t xml:space="preserve">У </w:t>
      </w:r>
      <w:proofErr w:type="spellStart"/>
      <w:r>
        <w:t>жовтні</w:t>
      </w:r>
      <w:proofErr w:type="spellEnd"/>
      <w:r>
        <w:t xml:space="preserve"> </w:t>
      </w:r>
      <w:proofErr w:type="spellStart"/>
      <w:r>
        <w:t>посадовці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 21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курс «Староста: кроки </w:t>
      </w:r>
      <w:proofErr w:type="spellStart"/>
      <w:r>
        <w:t>успішного</w:t>
      </w:r>
      <w:proofErr w:type="spellEnd"/>
      <w:r>
        <w:t xml:space="preserve"> старту».</w:t>
      </w:r>
    </w:p>
    <w:p w:rsidR="00FC0FCA" w:rsidRDefault="00FC0FCA" w:rsidP="00FC0FCA"/>
    <w:p w:rsidR="00FC0FCA" w:rsidRDefault="00FC0FCA" w:rsidP="00FC0FCA">
      <w:proofErr w:type="spellStart"/>
      <w:r>
        <w:t>Бажання</w:t>
      </w:r>
      <w:proofErr w:type="spellEnd"/>
      <w:r>
        <w:t xml:space="preserve"> до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виявили</w:t>
      </w:r>
      <w:proofErr w:type="spellEnd"/>
      <w:r>
        <w:t xml:space="preserve">, </w:t>
      </w:r>
      <w:proofErr w:type="spellStart"/>
      <w:r>
        <w:t>окрім</w:t>
      </w:r>
      <w:proofErr w:type="spellEnd"/>
      <w:r>
        <w:t xml:space="preserve"> старост та </w:t>
      </w:r>
      <w:proofErr w:type="spellStart"/>
      <w:r>
        <w:t>виконуючих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старост, </w:t>
      </w:r>
      <w:proofErr w:type="spellStart"/>
      <w:r>
        <w:t>ще</w:t>
      </w:r>
      <w:proofErr w:type="spellEnd"/>
      <w:r>
        <w:t xml:space="preserve"> й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FC0FCA" w:rsidRDefault="00FC0FCA" w:rsidP="00FC0FCA"/>
    <w:p w:rsidR="00FC0FCA" w:rsidRDefault="00FC0FCA" w:rsidP="00FC0FCA">
      <w:r>
        <w:t xml:space="preserve">З 260 </w:t>
      </w:r>
      <w:proofErr w:type="spellStart"/>
      <w:r>
        <w:t>зареєстрованих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108 </w:t>
      </w:r>
      <w:proofErr w:type="spellStart"/>
      <w:r>
        <w:t>закінчили</w:t>
      </w:r>
      <w:proofErr w:type="spellEnd"/>
      <w:r>
        <w:t xml:space="preserve"> </w:t>
      </w:r>
      <w:proofErr w:type="spellStart"/>
      <w:r>
        <w:t>навчальну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>.</w:t>
      </w:r>
    </w:p>
    <w:p w:rsidR="00FC0FCA" w:rsidRDefault="00FC0FCA" w:rsidP="00FC0FCA"/>
    <w:p w:rsidR="00FC0FCA" w:rsidRDefault="00FC0FCA" w:rsidP="00FC0FCA">
      <w:proofErr w:type="spellStart"/>
      <w:r>
        <w:t>Навчальний</w:t>
      </w:r>
      <w:proofErr w:type="spellEnd"/>
      <w:r>
        <w:t xml:space="preserve"> курс </w:t>
      </w:r>
      <w:proofErr w:type="spellStart"/>
      <w:r>
        <w:t>створений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дієвого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старости через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Учасники</w:t>
      </w:r>
      <w:proofErr w:type="spellEnd"/>
      <w:r>
        <w:t xml:space="preserve"> курсу </w:t>
      </w:r>
      <w:proofErr w:type="spellStart"/>
      <w:r>
        <w:t>вчилися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традиційні</w:t>
      </w:r>
      <w:proofErr w:type="spellEnd"/>
      <w:r>
        <w:t xml:space="preserve"> та </w:t>
      </w:r>
      <w:proofErr w:type="spellStart"/>
      <w:r>
        <w:t>інноваційні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управлінської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закріпити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FC0FCA" w:rsidRDefault="00FC0FCA" w:rsidP="00FC0FCA"/>
    <w:p w:rsidR="00FC0FCA" w:rsidRDefault="00FC0FCA" w:rsidP="00FC0FCA">
      <w:proofErr w:type="spellStart"/>
      <w:r>
        <w:t>Протягом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тижнів</w:t>
      </w:r>
      <w:proofErr w:type="spellEnd"/>
      <w:r>
        <w:t xml:space="preserve"> - з 30 </w:t>
      </w:r>
      <w:proofErr w:type="spellStart"/>
      <w:r>
        <w:t>вересня</w:t>
      </w:r>
      <w:proofErr w:type="spellEnd"/>
      <w:r>
        <w:t xml:space="preserve"> по 26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е-курсу </w:t>
      </w:r>
      <w:proofErr w:type="spellStart"/>
      <w:r>
        <w:t>навчалися</w:t>
      </w:r>
      <w:proofErr w:type="spellEnd"/>
      <w:r>
        <w:t>:</w:t>
      </w:r>
    </w:p>
    <w:p w:rsidR="00FC0FCA" w:rsidRDefault="00FC0FCA" w:rsidP="00FC0FCA"/>
    <w:p w:rsidR="00FC0FCA" w:rsidRDefault="00FC0FCA" w:rsidP="00FC0FCA">
      <w:proofErr w:type="spellStart"/>
      <w:r>
        <w:t>визначати</w:t>
      </w:r>
      <w:proofErr w:type="spellEnd"/>
      <w:r>
        <w:t xml:space="preserve"> </w:t>
      </w:r>
      <w:proofErr w:type="spellStart"/>
      <w:r>
        <w:t>базові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старости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управлінського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;</w:t>
      </w:r>
    </w:p>
    <w:p w:rsidR="00FC0FCA" w:rsidRDefault="00FC0FCA" w:rsidP="00FC0FCA">
      <w:proofErr w:type="spellStart"/>
      <w:r>
        <w:t>встановлювати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ОТГ та </w:t>
      </w:r>
      <w:proofErr w:type="spellStart"/>
      <w:r>
        <w:t>старостинського</w:t>
      </w:r>
      <w:proofErr w:type="spellEnd"/>
      <w:r>
        <w:t xml:space="preserve"> округу;</w:t>
      </w:r>
    </w:p>
    <w:p w:rsidR="00FC0FCA" w:rsidRDefault="00FC0FCA" w:rsidP="00FC0FCA">
      <w:proofErr w:type="spellStart"/>
      <w:r>
        <w:t>вибудовувати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 з головою </w:t>
      </w:r>
      <w:proofErr w:type="spellStart"/>
      <w:r>
        <w:t>громади</w:t>
      </w:r>
      <w:proofErr w:type="spellEnd"/>
      <w:r>
        <w:t xml:space="preserve">, депутатами та </w:t>
      </w:r>
      <w:proofErr w:type="spellStart"/>
      <w:r>
        <w:t>мешканцями</w:t>
      </w:r>
      <w:proofErr w:type="spellEnd"/>
      <w:r>
        <w:t xml:space="preserve">; </w:t>
      </w:r>
      <w:proofErr w:type="spellStart"/>
      <w:r>
        <w:t>представляти</w:t>
      </w:r>
      <w:proofErr w:type="spellEnd"/>
      <w:r>
        <w:t xml:space="preserve"> та </w:t>
      </w:r>
      <w:proofErr w:type="spellStart"/>
      <w:r>
        <w:t>відстоювати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села, селища,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округу;</w:t>
      </w:r>
    </w:p>
    <w:p w:rsidR="00FC0FCA" w:rsidRDefault="00FC0FCA" w:rsidP="00FC0FCA">
      <w:proofErr w:type="spellStart"/>
      <w:r>
        <w:t>визначати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та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>;</w:t>
      </w:r>
    </w:p>
    <w:p w:rsidR="00FC0FCA" w:rsidRDefault="00FC0FCA" w:rsidP="00FC0FCA">
      <w:proofErr w:type="spellStart"/>
      <w:r>
        <w:t>формувати</w:t>
      </w:r>
      <w:proofErr w:type="spellEnd"/>
      <w:r>
        <w:t xml:space="preserve"> комплекс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управлінської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посаді</w:t>
      </w:r>
      <w:proofErr w:type="spellEnd"/>
      <w:r>
        <w:t xml:space="preserve"> старости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</w:t>
      </w:r>
    </w:p>
    <w:p w:rsidR="00FC0FCA" w:rsidRDefault="00FC0FCA" w:rsidP="00FC0FCA">
      <w:r>
        <w:t xml:space="preserve">Структура курсу </w:t>
      </w:r>
      <w:proofErr w:type="spellStart"/>
      <w:r>
        <w:t>складалася</w:t>
      </w:r>
      <w:proofErr w:type="spellEnd"/>
      <w:r>
        <w:t xml:space="preserve"> з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:</w:t>
      </w:r>
    </w:p>
    <w:p w:rsidR="00FC0FCA" w:rsidRDefault="00FC0FCA" w:rsidP="00FC0FCA"/>
    <w:p w:rsidR="00FC0FCA" w:rsidRDefault="00FC0FCA" w:rsidP="00FC0FCA">
      <w:r>
        <w:t xml:space="preserve">Модуль 1 – Староста: 12+3 кроки </w:t>
      </w:r>
      <w:proofErr w:type="spellStart"/>
      <w:r>
        <w:t>успішного</w:t>
      </w:r>
      <w:proofErr w:type="spellEnd"/>
      <w:r>
        <w:t xml:space="preserve"> старту;</w:t>
      </w:r>
    </w:p>
    <w:p w:rsidR="00FC0FCA" w:rsidRDefault="00FC0FCA" w:rsidP="00FC0FCA">
      <w:r>
        <w:t xml:space="preserve">Модуль 2 – Староста: </w:t>
      </w:r>
      <w:proofErr w:type="spellStart"/>
      <w:r>
        <w:t>комунікація</w:t>
      </w:r>
      <w:proofErr w:type="spellEnd"/>
      <w:r>
        <w:t xml:space="preserve"> та </w:t>
      </w:r>
      <w:proofErr w:type="spellStart"/>
      <w:r>
        <w:t>співпраця</w:t>
      </w:r>
      <w:proofErr w:type="spellEnd"/>
      <w:r>
        <w:t>;</w:t>
      </w:r>
    </w:p>
    <w:p w:rsidR="00FC0FCA" w:rsidRDefault="00FC0FCA" w:rsidP="00FC0FCA">
      <w:r>
        <w:t xml:space="preserve">Модуль 3 – Староста: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>;</w:t>
      </w:r>
    </w:p>
    <w:p w:rsidR="00FC0FCA" w:rsidRDefault="00FC0FCA" w:rsidP="00FC0FCA">
      <w:r>
        <w:t xml:space="preserve">Модуль 4 – Староста: </w:t>
      </w:r>
      <w:proofErr w:type="spellStart"/>
      <w:r>
        <w:t>краща</w:t>
      </w:r>
      <w:proofErr w:type="spellEnd"/>
      <w:r>
        <w:t xml:space="preserve"> практика.</w:t>
      </w:r>
    </w:p>
    <w:p w:rsidR="00FC0FCA" w:rsidRDefault="00FC0FCA" w:rsidP="00FC0FCA">
      <w:r>
        <w:t xml:space="preserve">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використані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 практик, </w:t>
      </w:r>
      <w:proofErr w:type="spellStart"/>
      <w:r>
        <w:t>які</w:t>
      </w:r>
      <w:proofErr w:type="spellEnd"/>
      <w:r>
        <w:t xml:space="preserve"> дозволили </w:t>
      </w:r>
      <w:proofErr w:type="spellStart"/>
      <w:r>
        <w:t>учасникам</w:t>
      </w:r>
      <w:proofErr w:type="spellEnd"/>
      <w:r>
        <w:t xml:space="preserve"> </w:t>
      </w:r>
      <w:proofErr w:type="spellStart"/>
      <w:r>
        <w:t>творчо</w:t>
      </w:r>
      <w:proofErr w:type="spellEnd"/>
      <w:r>
        <w:t xml:space="preserve"> </w:t>
      </w:r>
      <w:proofErr w:type="spellStart"/>
      <w:r>
        <w:t>підійти</w:t>
      </w:r>
      <w:proofErr w:type="spellEnd"/>
      <w:r>
        <w:t xml:space="preserve"> до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: </w:t>
      </w:r>
      <w:proofErr w:type="spellStart"/>
      <w:r>
        <w:t>обговорення</w:t>
      </w:r>
      <w:proofErr w:type="spellEnd"/>
      <w:r>
        <w:t xml:space="preserve"> на форумах, </w:t>
      </w:r>
      <w:proofErr w:type="spellStart"/>
      <w:r>
        <w:t>адресне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т’юторів</w:t>
      </w:r>
      <w:proofErr w:type="spellEnd"/>
      <w:r>
        <w:t xml:space="preserve"> та </w:t>
      </w:r>
      <w:proofErr w:type="spellStart"/>
      <w:r>
        <w:t>експертів</w:t>
      </w:r>
      <w:proofErr w:type="spellEnd"/>
      <w:r>
        <w:t xml:space="preserve"> з </w:t>
      </w:r>
      <w:proofErr w:type="spellStart"/>
      <w:r>
        <w:t>учасниками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одного.</w:t>
      </w:r>
    </w:p>
    <w:p w:rsidR="00FC0FCA" w:rsidRDefault="00FC0FCA" w:rsidP="00FC0FCA"/>
    <w:p w:rsidR="00FC0FCA" w:rsidRDefault="00FC0FCA" w:rsidP="00FC0FCA">
      <w:proofErr w:type="spellStart"/>
      <w:r>
        <w:lastRenderedPageBreak/>
        <w:t>Окрім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визначали</w:t>
      </w:r>
      <w:proofErr w:type="spellEnd"/>
      <w:r>
        <w:t xml:space="preserve"> </w:t>
      </w:r>
      <w:proofErr w:type="spellStart"/>
      <w:r>
        <w:t>чинники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заважають</w:t>
      </w:r>
      <w:proofErr w:type="spellEnd"/>
      <w:r>
        <w:t xml:space="preserve"> </w:t>
      </w:r>
      <w:proofErr w:type="spellStart"/>
      <w:r>
        <w:t>старості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свою роботу, </w:t>
      </w:r>
      <w:proofErr w:type="spellStart"/>
      <w:r>
        <w:t>розглянули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старости через призму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обов'язків</w:t>
      </w:r>
      <w:proofErr w:type="spellEnd"/>
      <w:r>
        <w:t xml:space="preserve">; </w:t>
      </w:r>
      <w:proofErr w:type="spellStart"/>
      <w:r>
        <w:t>звернули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законодавче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статусу старост в </w:t>
      </w:r>
      <w:proofErr w:type="spellStart"/>
      <w:r>
        <w:t>об'єднаних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громадах, </w:t>
      </w:r>
      <w:proofErr w:type="spellStart"/>
      <w:r>
        <w:t>визначали</w:t>
      </w:r>
      <w:proofErr w:type="spellEnd"/>
      <w:r>
        <w:t xml:space="preserve"> роль старости при </w:t>
      </w:r>
      <w:proofErr w:type="spellStart"/>
      <w:r>
        <w:t>виділенні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старостинські</w:t>
      </w:r>
      <w:proofErr w:type="spellEnd"/>
      <w:r>
        <w:t xml:space="preserve"> округи.</w:t>
      </w:r>
    </w:p>
    <w:p w:rsidR="00FC0FCA" w:rsidRDefault="00FC0FCA" w:rsidP="00FC0FCA"/>
    <w:p w:rsidR="00FC0FCA" w:rsidRDefault="00FC0FCA" w:rsidP="00FC0FCA">
      <w:r>
        <w:t xml:space="preserve">Одною з </w:t>
      </w:r>
      <w:proofErr w:type="spellStart"/>
      <w:r>
        <w:t>особливостей</w:t>
      </w:r>
      <w:proofErr w:type="spellEnd"/>
      <w:r>
        <w:t xml:space="preserve"> е-курсу став Конкурс «</w:t>
      </w:r>
      <w:proofErr w:type="spellStart"/>
      <w:r>
        <w:t>Краща</w:t>
      </w:r>
      <w:proofErr w:type="spellEnd"/>
      <w:r>
        <w:t xml:space="preserve"> </w:t>
      </w:r>
      <w:proofErr w:type="spellStart"/>
      <w:r>
        <w:t>старостинська</w:t>
      </w:r>
      <w:proofErr w:type="spellEnd"/>
      <w:r>
        <w:t xml:space="preserve"> практика», де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ділилися</w:t>
      </w:r>
      <w:proofErr w:type="spellEnd"/>
      <w:r>
        <w:t xml:space="preserve"> </w:t>
      </w:r>
      <w:proofErr w:type="spellStart"/>
      <w:r>
        <w:t>найуспішнішими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та проектами в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взаємооцінювання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,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практики та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презентовані</w:t>
      </w:r>
      <w:proofErr w:type="spellEnd"/>
      <w:r>
        <w:t xml:space="preserve"> 30 </w:t>
      </w:r>
      <w:proofErr w:type="spellStart"/>
      <w:r>
        <w:t>жовтня</w:t>
      </w:r>
      <w:proofErr w:type="spellEnd"/>
      <w:r>
        <w:t xml:space="preserve"> на </w:t>
      </w:r>
      <w:proofErr w:type="spellStart"/>
      <w:r>
        <w:t>підсумковій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за результатами е-курсу.</w:t>
      </w:r>
    </w:p>
    <w:p w:rsidR="00FC0FCA" w:rsidRDefault="00FC0FCA" w:rsidP="00FC0FCA"/>
    <w:p w:rsidR="00FC0FCA" w:rsidRDefault="00FC0FCA" w:rsidP="00FC0FCA">
      <w:proofErr w:type="spellStart"/>
      <w:r>
        <w:t>Також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курсу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започатковано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«</w:t>
      </w:r>
      <w:proofErr w:type="spellStart"/>
      <w:r>
        <w:t>Конгрес</w:t>
      </w:r>
      <w:proofErr w:type="spellEnd"/>
      <w:r>
        <w:t xml:space="preserve"> старост ОТГ» (</w:t>
      </w:r>
      <w:proofErr w:type="spellStart"/>
      <w:r>
        <w:t>Facebook</w:t>
      </w:r>
      <w:proofErr w:type="spellEnd"/>
      <w:r>
        <w:t xml:space="preserve"> – </w:t>
      </w:r>
      <w:proofErr w:type="spellStart"/>
      <w:r>
        <w:t>спільнота</w:t>
      </w:r>
      <w:proofErr w:type="spellEnd"/>
      <w:r>
        <w:t xml:space="preserve"> – </w:t>
      </w:r>
      <w:proofErr w:type="gramStart"/>
      <w:r>
        <w:t>https://www.facebook.com/groups/315263029221440/  –</w:t>
      </w:r>
      <w:proofErr w:type="gramEnd"/>
      <w:r>
        <w:t xml:space="preserve"> яка </w:t>
      </w:r>
      <w:proofErr w:type="spellStart"/>
      <w:r>
        <w:t>нараховує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280 </w:t>
      </w:r>
      <w:proofErr w:type="spellStart"/>
      <w:r>
        <w:t>учасників</w:t>
      </w:r>
      <w:proofErr w:type="spellEnd"/>
      <w:r>
        <w:t>).</w:t>
      </w:r>
    </w:p>
    <w:p w:rsidR="00FC0FCA" w:rsidRDefault="00FC0FCA" w:rsidP="00FC0FCA"/>
    <w:p w:rsidR="00FC0FCA" w:rsidRDefault="00FC0FCA" w:rsidP="00FC0FCA">
      <w:r>
        <w:t xml:space="preserve">Е-курс на тему «Староста: кроки </w:t>
      </w:r>
      <w:proofErr w:type="spellStart"/>
      <w:r>
        <w:t>успішного</w:t>
      </w:r>
      <w:proofErr w:type="spellEnd"/>
      <w:r>
        <w:t xml:space="preserve"> старту» </w:t>
      </w:r>
      <w:proofErr w:type="spellStart"/>
      <w:r>
        <w:t>відбувся</w:t>
      </w:r>
      <w:proofErr w:type="spellEnd"/>
      <w:r>
        <w:t xml:space="preserve">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Спільнота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Швейцарсько-українського</w:t>
      </w:r>
      <w:proofErr w:type="spellEnd"/>
      <w:r>
        <w:t xml:space="preserve"> проекту 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DESPRO, за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Дніпропетровського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Установи «Центр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». Партнером курсу </w:t>
      </w:r>
      <w:proofErr w:type="spellStart"/>
      <w:r>
        <w:t>виступив</w:t>
      </w:r>
      <w:proofErr w:type="spellEnd"/>
      <w:r>
        <w:t xml:space="preserve"> </w:t>
      </w:r>
      <w:proofErr w:type="spellStart"/>
      <w:r>
        <w:t>Дніпропетровський</w:t>
      </w:r>
      <w:proofErr w:type="spellEnd"/>
      <w:r>
        <w:t xml:space="preserve"> </w:t>
      </w:r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при </w:t>
      </w:r>
      <w:proofErr w:type="spellStart"/>
      <w:r>
        <w:t>Президентові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команда </w:t>
      </w:r>
      <w:proofErr w:type="spellStart"/>
      <w:r>
        <w:t>т’юторів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супроводжувала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</w:p>
    <w:p w:rsidR="00FC0FCA" w:rsidRDefault="00FC0FCA" w:rsidP="00FC0FCA"/>
    <w:p w:rsidR="00726C04" w:rsidRDefault="00FC0FCA" w:rsidP="00FC0FCA">
      <w:proofErr w:type="spellStart"/>
      <w:r>
        <w:t>Дізнавайтесь</w:t>
      </w:r>
      <w:proofErr w:type="spellEnd"/>
      <w:r>
        <w:t xml:space="preserve"> про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на </w:t>
      </w:r>
      <w:proofErr w:type="spellStart"/>
      <w:r>
        <w:t>Спільноті</w:t>
      </w:r>
      <w:proofErr w:type="spellEnd"/>
      <w:r>
        <w:t xml:space="preserve"> практик: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https://udl.despro.org.ua/</w:t>
      </w:r>
    </w:p>
    <w:sectPr w:rsidR="0072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CA"/>
    <w:rsid w:val="00726C04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8F0BF-248C-447F-B8B1-5B565E78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2019-11-20T13:04:00Z</dcterms:created>
  <dcterms:modified xsi:type="dcterms:W3CDTF">2019-11-20T13:04:00Z</dcterms:modified>
</cp:coreProperties>
</file>