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C8" w:rsidRDefault="006C3BC8" w:rsidP="006C3BC8">
      <w:bookmarkStart w:id="0" w:name="_GoBack"/>
      <w:r>
        <w:t>“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інвестиції</w:t>
      </w:r>
      <w:proofErr w:type="spellEnd"/>
      <w:r>
        <w:t xml:space="preserve">” - про </w:t>
      </w:r>
      <w:proofErr w:type="spellStart"/>
      <w:r>
        <w:t>що</w:t>
      </w:r>
      <w:proofErr w:type="spellEnd"/>
      <w:r>
        <w:t xml:space="preserve"> говорили у перший день </w:t>
      </w:r>
      <w:proofErr w:type="spellStart"/>
      <w:r>
        <w:t>конференції</w:t>
      </w:r>
      <w:proofErr w:type="spellEnd"/>
    </w:p>
    <w:bookmarkEnd w:id="0"/>
    <w:p w:rsidR="006C3BC8" w:rsidRDefault="006C3BC8" w:rsidP="006C3BC8"/>
    <w:p w:rsidR="006C3BC8" w:rsidRDefault="006C3BC8" w:rsidP="006C3BC8"/>
    <w:p w:rsidR="006C3BC8" w:rsidRDefault="006C3BC8" w:rsidP="006C3BC8">
      <w:r>
        <w:t xml:space="preserve"> </w:t>
      </w:r>
    </w:p>
    <w:p w:rsidR="006C3BC8" w:rsidRDefault="006C3BC8" w:rsidP="006C3BC8"/>
    <w:p w:rsidR="006C3BC8" w:rsidRDefault="006C3BC8" w:rsidP="006C3BC8">
      <w:r>
        <w:t xml:space="preserve">20 листопада 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розпочалася</w:t>
      </w:r>
      <w:proofErr w:type="spellEnd"/>
      <w:r>
        <w:t xml:space="preserve"> </w:t>
      </w:r>
      <w:proofErr w:type="spellStart"/>
      <w:r>
        <w:t>третя</w:t>
      </w:r>
      <w:proofErr w:type="spellEnd"/>
      <w:r>
        <w:t xml:space="preserve"> </w:t>
      </w:r>
      <w:proofErr w:type="spellStart"/>
      <w:r>
        <w:t>щорічна</w:t>
      </w:r>
      <w:proofErr w:type="spellEnd"/>
      <w:r>
        <w:t xml:space="preserve"> </w:t>
      </w:r>
      <w:proofErr w:type="spellStart"/>
      <w:r>
        <w:t>конференція</w:t>
      </w:r>
      <w:proofErr w:type="spellEnd"/>
      <w:r>
        <w:t xml:space="preserve"> </w:t>
      </w:r>
      <w:proofErr w:type="spellStart"/>
      <w:r>
        <w:t>партнерів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“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інвестиції</w:t>
      </w:r>
      <w:proofErr w:type="spellEnd"/>
      <w:r>
        <w:t xml:space="preserve">”. </w:t>
      </w:r>
      <w:proofErr w:type="spellStart"/>
      <w:r>
        <w:t>Конференція</w:t>
      </w:r>
      <w:proofErr w:type="spellEnd"/>
      <w:r>
        <w:t xml:space="preserve"> </w:t>
      </w:r>
      <w:proofErr w:type="spellStart"/>
      <w:r>
        <w:t>традиційно</w:t>
      </w:r>
      <w:proofErr w:type="spellEnd"/>
      <w:r>
        <w:t xml:space="preserve"> є </w:t>
      </w:r>
      <w:proofErr w:type="spellStart"/>
      <w:r>
        <w:t>майданчиком</w:t>
      </w:r>
      <w:proofErr w:type="spellEnd"/>
      <w:r>
        <w:t xml:space="preserve"> для </w:t>
      </w:r>
      <w:proofErr w:type="spellStart"/>
      <w:r>
        <w:t>обговорення</w:t>
      </w:r>
      <w:proofErr w:type="spellEnd"/>
      <w:r>
        <w:t xml:space="preserve">, як </w:t>
      </w:r>
      <w:proofErr w:type="spellStart"/>
      <w:r>
        <w:t>зацікавити</w:t>
      </w:r>
      <w:proofErr w:type="spellEnd"/>
      <w:r>
        <w:t xml:space="preserve"> </w:t>
      </w:r>
      <w:proofErr w:type="spellStart"/>
      <w:r>
        <w:t>потенційного</w:t>
      </w:r>
      <w:proofErr w:type="spellEnd"/>
      <w:r>
        <w:t xml:space="preserve"> </w:t>
      </w:r>
      <w:proofErr w:type="spellStart"/>
      <w:r>
        <w:t>інвестора</w:t>
      </w:r>
      <w:proofErr w:type="spellEnd"/>
      <w:r>
        <w:t xml:space="preserve"> та </w:t>
      </w:r>
      <w:proofErr w:type="spellStart"/>
      <w:r>
        <w:t>мотивувати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до </w:t>
      </w:r>
      <w:proofErr w:type="spellStart"/>
      <w:r>
        <w:t>співпраці</w:t>
      </w:r>
      <w:proofErr w:type="spellEnd"/>
      <w:r>
        <w:t xml:space="preserve">, обрати </w:t>
      </w:r>
      <w:proofErr w:type="spellStart"/>
      <w:r>
        <w:t>вірну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стратегію</w:t>
      </w:r>
      <w:proofErr w:type="spellEnd"/>
      <w:r>
        <w:t xml:space="preserve"> та </w:t>
      </w:r>
      <w:proofErr w:type="spellStart"/>
      <w:r>
        <w:t>посилити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привабливість</w:t>
      </w:r>
      <w:proofErr w:type="spellEnd"/>
      <w:r>
        <w:t xml:space="preserve"> </w:t>
      </w:r>
      <w:proofErr w:type="spellStart"/>
      <w:r>
        <w:t>обʼєднаних</w:t>
      </w:r>
      <w:proofErr w:type="spellEnd"/>
      <w:r>
        <w:t xml:space="preserve"> громад.</w:t>
      </w:r>
    </w:p>
    <w:p w:rsidR="006C3BC8" w:rsidRDefault="006C3BC8" w:rsidP="006C3BC8"/>
    <w:p w:rsidR="006C3BC8" w:rsidRDefault="006C3BC8" w:rsidP="006C3BC8">
      <w:proofErr w:type="spellStart"/>
      <w:r>
        <w:t>Подію</w:t>
      </w:r>
      <w:proofErr w:type="spellEnd"/>
      <w:r>
        <w:t xml:space="preserve"> </w:t>
      </w:r>
      <w:proofErr w:type="spellStart"/>
      <w:r>
        <w:t>організовує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Агентства США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(USAID) «</w:t>
      </w:r>
      <w:proofErr w:type="spellStart"/>
      <w:r>
        <w:t>Децентралізація</w:t>
      </w:r>
      <w:proofErr w:type="spellEnd"/>
      <w:r>
        <w:t xml:space="preserve"> приносить </w:t>
      </w:r>
      <w:proofErr w:type="spellStart"/>
      <w:r>
        <w:t>кращі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та </w:t>
      </w:r>
      <w:proofErr w:type="spellStart"/>
      <w:r>
        <w:t>ефективність</w:t>
      </w:r>
      <w:proofErr w:type="spellEnd"/>
      <w:r>
        <w:t>» (DOBRE).</w:t>
      </w:r>
    </w:p>
    <w:p w:rsidR="006C3BC8" w:rsidRDefault="006C3BC8" w:rsidP="006C3BC8"/>
    <w:p w:rsidR="006C3BC8" w:rsidRDefault="006C3BC8" w:rsidP="006C3BC8">
      <w:proofErr w:type="spellStart"/>
      <w:r>
        <w:t>Цьогоріч</w:t>
      </w:r>
      <w:proofErr w:type="spellEnd"/>
      <w:r>
        <w:t xml:space="preserve"> </w:t>
      </w:r>
      <w:proofErr w:type="spellStart"/>
      <w:r>
        <w:t>вперше</w:t>
      </w:r>
      <w:proofErr w:type="spellEnd"/>
      <w:r>
        <w:t xml:space="preserve">, </w:t>
      </w:r>
      <w:proofErr w:type="spellStart"/>
      <w:r>
        <w:t>окрім</w:t>
      </w:r>
      <w:proofErr w:type="spellEnd"/>
      <w:r>
        <w:t xml:space="preserve"> 75 громад-</w:t>
      </w:r>
      <w:proofErr w:type="spellStart"/>
      <w:r>
        <w:t>партнерів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DOBRE, </w:t>
      </w:r>
      <w:proofErr w:type="spellStart"/>
      <w:r>
        <w:t>організатори</w:t>
      </w:r>
      <w:proofErr w:type="spellEnd"/>
      <w:r>
        <w:t xml:space="preserve"> </w:t>
      </w:r>
      <w:proofErr w:type="spellStart"/>
      <w:r>
        <w:t>передбачили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для </w:t>
      </w:r>
      <w:proofErr w:type="spellStart"/>
      <w:r>
        <w:t>інших</w:t>
      </w:r>
      <w:proofErr w:type="spellEnd"/>
      <w:r>
        <w:t xml:space="preserve"> громад. </w:t>
      </w:r>
      <w:proofErr w:type="spellStart"/>
      <w:r>
        <w:t>Загалом</w:t>
      </w:r>
      <w:proofErr w:type="spellEnd"/>
      <w:r>
        <w:t xml:space="preserve"> на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зібралось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400 </w:t>
      </w:r>
      <w:proofErr w:type="spellStart"/>
      <w:r>
        <w:t>учасників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ОТГ, </w:t>
      </w:r>
      <w:proofErr w:type="spellStart"/>
      <w:r>
        <w:t>інвестиційних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,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установ</w:t>
      </w:r>
      <w:proofErr w:type="spellEnd"/>
      <w:r>
        <w:t xml:space="preserve">, великого та локального </w:t>
      </w:r>
      <w:proofErr w:type="spellStart"/>
      <w:r>
        <w:t>бізнесу</w:t>
      </w:r>
      <w:proofErr w:type="spellEnd"/>
      <w:r>
        <w:t xml:space="preserve">, </w:t>
      </w:r>
      <w:proofErr w:type="spellStart"/>
      <w:r>
        <w:t>проєктів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центральних</w:t>
      </w:r>
      <w:proofErr w:type="spellEnd"/>
      <w:r>
        <w:t xml:space="preserve"> та </w:t>
      </w:r>
      <w:proofErr w:type="spellStart"/>
      <w:r>
        <w:t>регіональних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У </w:t>
      </w:r>
      <w:proofErr w:type="spellStart"/>
      <w:r>
        <w:t>фокусі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: </w:t>
      </w:r>
      <w:proofErr w:type="spellStart"/>
      <w:r>
        <w:t>обмін</w:t>
      </w:r>
      <w:proofErr w:type="spellEnd"/>
      <w:r>
        <w:t xml:space="preserve"> думками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громад, </w:t>
      </w:r>
      <w:proofErr w:type="spellStart"/>
      <w:r>
        <w:t>обговорення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інвестиційного</w:t>
      </w:r>
      <w:proofErr w:type="spellEnd"/>
      <w:r>
        <w:t xml:space="preserve"> та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потенціалу</w:t>
      </w:r>
      <w:proofErr w:type="spellEnd"/>
      <w:r>
        <w:t xml:space="preserve"> громад та </w:t>
      </w:r>
      <w:proofErr w:type="spellStart"/>
      <w:r>
        <w:t>можливостей</w:t>
      </w:r>
      <w:proofErr w:type="spellEnd"/>
      <w:r>
        <w:t xml:space="preserve">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побудова</w:t>
      </w:r>
      <w:proofErr w:type="spellEnd"/>
      <w:r>
        <w:t xml:space="preserve"> </w:t>
      </w:r>
      <w:proofErr w:type="spellStart"/>
      <w:r>
        <w:t>діалогу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інвесторами</w:t>
      </w:r>
      <w:proofErr w:type="spellEnd"/>
      <w:r>
        <w:t xml:space="preserve"> та </w:t>
      </w:r>
      <w:proofErr w:type="spellStart"/>
      <w:r>
        <w:t>представниками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</w:t>
      </w:r>
      <w:proofErr w:type="spellStart"/>
      <w:r>
        <w:t>пошук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для </w:t>
      </w:r>
      <w:proofErr w:type="spellStart"/>
      <w:r>
        <w:t>пришвидшення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>.</w:t>
      </w:r>
    </w:p>
    <w:p w:rsidR="006C3BC8" w:rsidRDefault="006C3BC8" w:rsidP="006C3BC8"/>
    <w:p w:rsidR="006C3BC8" w:rsidRDefault="006C3BC8" w:rsidP="006C3BC8">
      <w:proofErr w:type="spellStart"/>
      <w:r>
        <w:t>Нижче</w:t>
      </w:r>
      <w:proofErr w:type="spellEnd"/>
      <w:r>
        <w:t xml:space="preserve"> -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тези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конференції</w:t>
      </w:r>
      <w:proofErr w:type="spellEnd"/>
      <w:r>
        <w:t>:</w:t>
      </w:r>
    </w:p>
    <w:p w:rsidR="006C3BC8" w:rsidRDefault="006C3BC8" w:rsidP="006C3BC8"/>
    <w:p w:rsidR="006C3BC8" w:rsidRDefault="006C3BC8" w:rsidP="006C3BC8">
      <w:proofErr w:type="spellStart"/>
      <w:r>
        <w:t>Сюзан</w:t>
      </w:r>
      <w:proofErr w:type="spellEnd"/>
      <w:r>
        <w:t xml:space="preserve"> </w:t>
      </w:r>
      <w:proofErr w:type="spellStart"/>
      <w:r>
        <w:t>Фрітц</w:t>
      </w:r>
      <w:proofErr w:type="spellEnd"/>
      <w:r>
        <w:t xml:space="preserve">,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місії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 з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США в </w:t>
      </w:r>
      <w:proofErr w:type="spellStart"/>
      <w:r>
        <w:t>Україні</w:t>
      </w:r>
      <w:proofErr w:type="spellEnd"/>
      <w:r>
        <w:t xml:space="preserve"> (USAID):</w:t>
      </w:r>
    </w:p>
    <w:p w:rsidR="006C3BC8" w:rsidRDefault="006C3BC8" w:rsidP="006C3BC8"/>
    <w:p w:rsidR="006C3BC8" w:rsidRDefault="006C3BC8" w:rsidP="006C3BC8">
      <w:r>
        <w:t>«</w:t>
      </w:r>
      <w:proofErr w:type="spellStart"/>
      <w:r>
        <w:t>Децентралізація</w:t>
      </w:r>
      <w:proofErr w:type="spellEnd"/>
      <w:r>
        <w:t xml:space="preserve"> є </w:t>
      </w:r>
      <w:proofErr w:type="spellStart"/>
      <w:r>
        <w:t>успішною</w:t>
      </w:r>
      <w:proofErr w:type="spellEnd"/>
      <w:r>
        <w:t xml:space="preserve"> реформою, тому у нас є </w:t>
      </w:r>
      <w:proofErr w:type="spellStart"/>
      <w:r>
        <w:t>бажання</w:t>
      </w:r>
      <w:proofErr w:type="spellEnd"/>
      <w:r>
        <w:t xml:space="preserve"> і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. Ми </w:t>
      </w:r>
      <w:proofErr w:type="spellStart"/>
      <w:r>
        <w:t>будемо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</w:t>
      </w:r>
      <w:proofErr w:type="spellStart"/>
      <w:r>
        <w:t>нагоду</w:t>
      </w:r>
      <w:proofErr w:type="spellEnd"/>
      <w:r>
        <w:t xml:space="preserve"> </w:t>
      </w:r>
      <w:proofErr w:type="spellStart"/>
      <w:r>
        <w:t>поширювати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на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. Зараз ми </w:t>
      </w:r>
      <w:proofErr w:type="spellStart"/>
      <w:r>
        <w:t>ведемо</w:t>
      </w:r>
      <w:proofErr w:type="spellEnd"/>
      <w:r>
        <w:t xml:space="preserve"> переговори з Урядом і Парламентом про те, як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підтримувати</w:t>
      </w:r>
      <w:proofErr w:type="spellEnd"/>
      <w:r>
        <w:t xml:space="preserve"> </w:t>
      </w:r>
      <w:proofErr w:type="spellStart"/>
      <w:r>
        <w:t>цю</w:t>
      </w:r>
      <w:proofErr w:type="spellEnd"/>
      <w:r>
        <w:t xml:space="preserve"> реформу та </w:t>
      </w:r>
      <w:proofErr w:type="spellStart"/>
      <w:r>
        <w:t>сприяти</w:t>
      </w:r>
      <w:proofErr w:type="spellEnd"/>
      <w:r>
        <w:t xml:space="preserve"> </w:t>
      </w:r>
      <w:proofErr w:type="spellStart"/>
      <w:r>
        <w:t>поширенню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на </w:t>
      </w:r>
      <w:proofErr w:type="spellStart"/>
      <w:r>
        <w:t>всій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».</w:t>
      </w:r>
    </w:p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>
      <w:r>
        <w:t xml:space="preserve"> </w:t>
      </w:r>
    </w:p>
    <w:p w:rsidR="006C3BC8" w:rsidRDefault="006C3BC8" w:rsidP="006C3BC8"/>
    <w:p w:rsidR="006C3BC8" w:rsidRDefault="006C3BC8" w:rsidP="006C3BC8">
      <w:r>
        <w:t xml:space="preserve">Михайло Федоров, </w:t>
      </w:r>
      <w:proofErr w:type="spellStart"/>
      <w:r>
        <w:t>Віце-прем’єр-міністр</w:t>
      </w:r>
      <w:proofErr w:type="spellEnd"/>
      <w:r>
        <w:t xml:space="preserve"> –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цифрової</w:t>
      </w:r>
      <w:proofErr w:type="spellEnd"/>
      <w:r>
        <w:t xml:space="preserve"> </w:t>
      </w:r>
      <w:proofErr w:type="spellStart"/>
      <w:r>
        <w:t>трансформації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:</w:t>
      </w:r>
    </w:p>
    <w:p w:rsidR="006C3BC8" w:rsidRDefault="006C3BC8" w:rsidP="006C3BC8"/>
    <w:p w:rsidR="006C3BC8" w:rsidRDefault="006C3BC8" w:rsidP="006C3BC8">
      <w:r>
        <w:lastRenderedPageBreak/>
        <w:t xml:space="preserve">«Наше </w:t>
      </w:r>
      <w:proofErr w:type="spellStart"/>
      <w:r>
        <w:t>міністерство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про </w:t>
      </w:r>
      <w:proofErr w:type="spellStart"/>
      <w:r>
        <w:t>трансформацію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але й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мислення</w:t>
      </w:r>
      <w:proofErr w:type="spellEnd"/>
      <w:r>
        <w:t xml:space="preserve"> людей та </w:t>
      </w:r>
      <w:proofErr w:type="spellStart"/>
      <w:r>
        <w:t>спосіб</w:t>
      </w:r>
      <w:proofErr w:type="spellEnd"/>
      <w:r>
        <w:t xml:space="preserve">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. Колись я жив у невеликому </w:t>
      </w:r>
      <w:proofErr w:type="spellStart"/>
      <w:r>
        <w:t>місті</w:t>
      </w:r>
      <w:proofErr w:type="spellEnd"/>
      <w:r>
        <w:t xml:space="preserve">, яке </w:t>
      </w:r>
      <w:proofErr w:type="spellStart"/>
      <w:r>
        <w:t>невдовзі</w:t>
      </w:r>
      <w:proofErr w:type="spellEnd"/>
      <w:r>
        <w:t xml:space="preserve"> стане </w:t>
      </w:r>
      <w:proofErr w:type="spellStart"/>
      <w:r>
        <w:t>частиною</w:t>
      </w:r>
      <w:proofErr w:type="spellEnd"/>
      <w:r>
        <w:t xml:space="preserve"> ОТГ. Ми </w:t>
      </w:r>
      <w:proofErr w:type="spellStart"/>
      <w:r>
        <w:t>займаємося</w:t>
      </w:r>
      <w:proofErr w:type="spellEnd"/>
      <w:r>
        <w:t xml:space="preserve"> «державою у </w:t>
      </w:r>
      <w:proofErr w:type="spellStart"/>
      <w:r>
        <w:t>смартфоні</w:t>
      </w:r>
      <w:proofErr w:type="spellEnd"/>
      <w:r>
        <w:t xml:space="preserve">», але коли я </w:t>
      </w:r>
      <w:proofErr w:type="spellStart"/>
      <w:r>
        <w:t>приїжджаю</w:t>
      </w:r>
      <w:proofErr w:type="spellEnd"/>
      <w:r>
        <w:t xml:space="preserve"> </w:t>
      </w:r>
      <w:proofErr w:type="spellStart"/>
      <w:r>
        <w:t>додому</w:t>
      </w:r>
      <w:proofErr w:type="spellEnd"/>
      <w:r>
        <w:t xml:space="preserve">, </w:t>
      </w:r>
      <w:proofErr w:type="spellStart"/>
      <w:r>
        <w:t>розумію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там люди </w:t>
      </w:r>
      <w:proofErr w:type="spellStart"/>
      <w:r>
        <w:t>цього</w:t>
      </w:r>
      <w:proofErr w:type="spellEnd"/>
      <w:r>
        <w:t xml:space="preserve"> не </w:t>
      </w:r>
      <w:proofErr w:type="spellStart"/>
      <w:r>
        <w:t>бачать</w:t>
      </w:r>
      <w:proofErr w:type="spellEnd"/>
      <w:r>
        <w:t xml:space="preserve"> і </w:t>
      </w:r>
      <w:proofErr w:type="spellStart"/>
      <w:r>
        <w:t>втрачають</w:t>
      </w:r>
      <w:proofErr w:type="spellEnd"/>
      <w:r>
        <w:t xml:space="preserve"> </w:t>
      </w:r>
      <w:proofErr w:type="spellStart"/>
      <w:r>
        <w:t>надію</w:t>
      </w:r>
      <w:proofErr w:type="spellEnd"/>
      <w:r>
        <w:t xml:space="preserve">. Як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людям </w:t>
      </w:r>
      <w:proofErr w:type="gramStart"/>
      <w:r>
        <w:t>у громадах</w:t>
      </w:r>
      <w:proofErr w:type="gramEnd"/>
      <w:r>
        <w:t xml:space="preserve"> і маленьких </w:t>
      </w:r>
      <w:proofErr w:type="spellStart"/>
      <w:r>
        <w:t>містах</w:t>
      </w:r>
      <w:proofErr w:type="spellEnd"/>
      <w:r>
        <w:t xml:space="preserve">? Ми </w:t>
      </w:r>
      <w:proofErr w:type="spellStart"/>
      <w:r>
        <w:t>можемо</w:t>
      </w:r>
      <w:proofErr w:type="spellEnd"/>
      <w:r>
        <w:t xml:space="preserve"> </w:t>
      </w:r>
      <w:proofErr w:type="gramStart"/>
      <w:r>
        <w:t>у громадах</w:t>
      </w:r>
      <w:proofErr w:type="gramEnd"/>
      <w:r>
        <w:t xml:space="preserve"> </w:t>
      </w:r>
      <w:proofErr w:type="spellStart"/>
      <w:r>
        <w:t>впровадити</w:t>
      </w:r>
      <w:proofErr w:type="spellEnd"/>
      <w:r>
        <w:t xml:space="preserve">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дадуть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їхнім</w:t>
      </w:r>
      <w:proofErr w:type="spellEnd"/>
      <w:r>
        <w:t xml:space="preserve"> </w:t>
      </w:r>
      <w:proofErr w:type="spellStart"/>
      <w:r>
        <w:t>мешканцям</w:t>
      </w:r>
      <w:proofErr w:type="spellEnd"/>
      <w:r>
        <w:t xml:space="preserve"> на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черги</w:t>
      </w:r>
      <w:proofErr w:type="spellEnd"/>
      <w:r>
        <w:t xml:space="preserve"> у </w:t>
      </w:r>
      <w:proofErr w:type="spellStart"/>
      <w:r>
        <w:t>дитсадок</w:t>
      </w:r>
      <w:proofErr w:type="spellEnd"/>
      <w:r>
        <w:t xml:space="preserve">,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, </w:t>
      </w:r>
      <w:proofErr w:type="spellStart"/>
      <w:r>
        <w:t>курси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,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журнали</w:t>
      </w:r>
      <w:proofErr w:type="spellEnd"/>
      <w:r>
        <w:t xml:space="preserve"> </w:t>
      </w:r>
      <w:proofErr w:type="gramStart"/>
      <w:r>
        <w:t>у школах</w:t>
      </w:r>
      <w:proofErr w:type="gramEnd"/>
      <w:r>
        <w:t xml:space="preserve">, онлайн-курс </w:t>
      </w:r>
      <w:proofErr w:type="spellStart"/>
      <w:r>
        <w:t>профорієнтації</w:t>
      </w:r>
      <w:proofErr w:type="spellEnd"/>
      <w:r>
        <w:t>, ІТ-</w:t>
      </w:r>
      <w:proofErr w:type="spellStart"/>
      <w:r>
        <w:t>курси</w:t>
      </w:r>
      <w:proofErr w:type="spellEnd"/>
      <w:r>
        <w:t xml:space="preserve">; для </w:t>
      </w:r>
      <w:proofErr w:type="spellStart"/>
      <w:r>
        <w:t>дорослих</w:t>
      </w:r>
      <w:proofErr w:type="spellEnd"/>
      <w:r>
        <w:t xml:space="preserve"> – </w:t>
      </w:r>
      <w:proofErr w:type="spellStart"/>
      <w:r>
        <w:t>курси</w:t>
      </w:r>
      <w:proofErr w:type="spellEnd"/>
      <w:r>
        <w:t xml:space="preserve"> з </w:t>
      </w:r>
      <w:proofErr w:type="spellStart"/>
      <w:r>
        <w:t>пошуку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коворкінги</w:t>
      </w:r>
      <w:proofErr w:type="spellEnd"/>
      <w:r>
        <w:t xml:space="preserve">, у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отримувати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. Є </w:t>
      </w:r>
      <w:proofErr w:type="spellStart"/>
      <w:r>
        <w:t>інструменти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перетинаються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собою,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впровадити</w:t>
      </w:r>
      <w:proofErr w:type="spellEnd"/>
      <w:r>
        <w:t xml:space="preserve"> і люди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побачать</w:t>
      </w:r>
      <w:proofErr w:type="spellEnd"/>
      <w:r>
        <w:t xml:space="preserve"> результат. Уже 21 </w:t>
      </w:r>
      <w:proofErr w:type="spellStart"/>
      <w:r>
        <w:t>січня</w:t>
      </w:r>
      <w:proofErr w:type="spellEnd"/>
      <w:r>
        <w:t xml:space="preserve"> 2020 року ми </w:t>
      </w:r>
      <w:proofErr w:type="spellStart"/>
      <w:r>
        <w:t>запускаємо</w:t>
      </w:r>
      <w:proofErr w:type="spellEnd"/>
      <w:r>
        <w:t xml:space="preserve"> першу онлайн-платформу для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цифровим</w:t>
      </w:r>
      <w:proofErr w:type="spellEnd"/>
      <w:r>
        <w:t xml:space="preserve"> </w:t>
      </w:r>
      <w:proofErr w:type="spellStart"/>
      <w:r>
        <w:t>навичкам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відкривають</w:t>
      </w:r>
      <w:proofErr w:type="spellEnd"/>
      <w:r>
        <w:t xml:space="preserve">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для нас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з’явилася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 з </w:t>
      </w:r>
      <w:proofErr w:type="spellStart"/>
      <w:r>
        <w:t>інноваційним</w:t>
      </w:r>
      <w:proofErr w:type="spellEnd"/>
      <w:r>
        <w:t xml:space="preserve"> </w:t>
      </w:r>
      <w:proofErr w:type="spellStart"/>
      <w:r>
        <w:t>мисленням</w:t>
      </w:r>
      <w:proofErr w:type="spellEnd"/>
      <w:r>
        <w:t xml:space="preserve">, яка </w:t>
      </w:r>
      <w:proofErr w:type="spellStart"/>
      <w:r>
        <w:t>допоможе</w:t>
      </w:r>
      <w:proofErr w:type="spellEnd"/>
      <w:r>
        <w:t xml:space="preserve"> </w:t>
      </w:r>
      <w:proofErr w:type="spellStart"/>
      <w:r>
        <w:t>реалізувати</w:t>
      </w:r>
      <w:proofErr w:type="spellEnd"/>
      <w:r>
        <w:t xml:space="preserve"> нам </w:t>
      </w:r>
      <w:proofErr w:type="spellStart"/>
      <w:r>
        <w:t>освітні</w:t>
      </w:r>
      <w:proofErr w:type="spellEnd"/>
      <w:r>
        <w:t xml:space="preserve"> та </w:t>
      </w:r>
      <w:proofErr w:type="spellStart"/>
      <w:r>
        <w:t>цифрові</w:t>
      </w:r>
      <w:proofErr w:type="spellEnd"/>
      <w:r>
        <w:t xml:space="preserve"> </w:t>
      </w:r>
      <w:proofErr w:type="spellStart"/>
      <w:r>
        <w:t>проєкти</w:t>
      </w:r>
      <w:proofErr w:type="spellEnd"/>
      <w:r>
        <w:t>».</w:t>
      </w:r>
    </w:p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>
      <w:r>
        <w:t xml:space="preserve"> </w:t>
      </w:r>
    </w:p>
    <w:p w:rsidR="006C3BC8" w:rsidRDefault="006C3BC8" w:rsidP="006C3BC8"/>
    <w:p w:rsidR="006C3BC8" w:rsidRDefault="006C3BC8" w:rsidP="006C3BC8">
      <w:proofErr w:type="spellStart"/>
      <w:r>
        <w:t>Процес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буде завершений у </w:t>
      </w:r>
      <w:proofErr w:type="spellStart"/>
      <w:r>
        <w:t>наступному</w:t>
      </w:r>
      <w:proofErr w:type="spellEnd"/>
      <w:r>
        <w:t xml:space="preserve"> </w:t>
      </w:r>
      <w:proofErr w:type="spellStart"/>
      <w:r>
        <w:t>році</w:t>
      </w:r>
      <w:proofErr w:type="spellEnd"/>
      <w:r>
        <w:t xml:space="preserve">. Головне,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сформувалися</w:t>
      </w:r>
      <w:proofErr w:type="spellEnd"/>
      <w:r>
        <w:t xml:space="preserve"> у </w:t>
      </w:r>
      <w:proofErr w:type="spellStart"/>
      <w:r>
        <w:t>спроможні</w:t>
      </w:r>
      <w:proofErr w:type="spellEnd"/>
      <w:r>
        <w:t xml:space="preserve"> і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 та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. На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Негода,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:</w:t>
      </w:r>
    </w:p>
    <w:p w:rsidR="006C3BC8" w:rsidRDefault="006C3BC8" w:rsidP="006C3BC8"/>
    <w:p w:rsidR="006C3BC8" w:rsidRDefault="006C3BC8" w:rsidP="006C3BC8">
      <w:r>
        <w:t xml:space="preserve">«Наше </w:t>
      </w:r>
      <w:proofErr w:type="spellStart"/>
      <w:r>
        <w:t>завдання</w:t>
      </w:r>
      <w:proofErr w:type="spellEnd"/>
      <w:r>
        <w:t xml:space="preserve"> –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острівців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комплексний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.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критерій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– </w:t>
      </w:r>
      <w:proofErr w:type="spellStart"/>
      <w:proofErr w:type="gramStart"/>
      <w:r>
        <w:t>це</w:t>
      </w:r>
      <w:proofErr w:type="spellEnd"/>
      <w:r>
        <w:t xml:space="preserve">  </w:t>
      </w:r>
      <w:proofErr w:type="spellStart"/>
      <w:r>
        <w:t>наявність</w:t>
      </w:r>
      <w:proofErr w:type="spellEnd"/>
      <w:proofErr w:type="gramEnd"/>
      <w:r>
        <w:t xml:space="preserve"> 250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і 100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дошкільного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та </w:t>
      </w:r>
      <w:proofErr w:type="spellStart"/>
      <w:r>
        <w:t>нероздільність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. Але </w:t>
      </w:r>
      <w:proofErr w:type="spellStart"/>
      <w:r>
        <w:t>найважливішим</w:t>
      </w:r>
      <w:proofErr w:type="spellEnd"/>
      <w:r>
        <w:t xml:space="preserve"> </w:t>
      </w:r>
      <w:proofErr w:type="spellStart"/>
      <w:r>
        <w:t>критерієм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 є </w:t>
      </w:r>
      <w:proofErr w:type="spellStart"/>
      <w:r>
        <w:t>наявність</w:t>
      </w:r>
      <w:proofErr w:type="spellEnd"/>
      <w:r>
        <w:t xml:space="preserve"> людей у </w:t>
      </w:r>
      <w:proofErr w:type="spellStart"/>
      <w:proofErr w:type="gramStart"/>
      <w:r>
        <w:t>громаді</w:t>
      </w:r>
      <w:proofErr w:type="spellEnd"/>
      <w:r>
        <w:t xml:space="preserve">,  </w:t>
      </w:r>
      <w:proofErr w:type="spellStart"/>
      <w:r>
        <w:t>які</w:t>
      </w:r>
      <w:proofErr w:type="spellEnd"/>
      <w:proofErr w:type="gramEnd"/>
      <w:r>
        <w:t xml:space="preserve">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на себе </w:t>
      </w:r>
      <w:proofErr w:type="spellStart"/>
      <w:r>
        <w:t>відповідальність</w:t>
      </w:r>
      <w:proofErr w:type="spellEnd"/>
      <w:r>
        <w:t xml:space="preserve"> і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– не </w:t>
      </w:r>
      <w:proofErr w:type="spellStart"/>
      <w:r>
        <w:t>об’єднання</w:t>
      </w:r>
      <w:proofErr w:type="spellEnd"/>
      <w:r>
        <w:t xml:space="preserve">, а </w:t>
      </w:r>
      <w:proofErr w:type="spellStart"/>
      <w:r>
        <w:t>створення</w:t>
      </w:r>
      <w:proofErr w:type="spellEnd"/>
      <w:r>
        <w:t xml:space="preserve"> умов для </w:t>
      </w:r>
      <w:proofErr w:type="spellStart"/>
      <w:r>
        <w:t>розвитку</w:t>
      </w:r>
      <w:proofErr w:type="spellEnd"/>
      <w:r>
        <w:t>».</w:t>
      </w:r>
    </w:p>
    <w:p w:rsidR="006C3BC8" w:rsidRDefault="006C3BC8" w:rsidP="006C3BC8"/>
    <w:p w:rsidR="006C3BC8" w:rsidRDefault="006C3BC8" w:rsidP="006C3BC8">
      <w:r>
        <w:t xml:space="preserve"> </w:t>
      </w:r>
    </w:p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>
      <w:proofErr w:type="spellStart"/>
      <w:r>
        <w:t>Олександр</w:t>
      </w:r>
      <w:proofErr w:type="spellEnd"/>
      <w:r>
        <w:t xml:space="preserve"> </w:t>
      </w:r>
      <w:proofErr w:type="spellStart"/>
      <w:r>
        <w:t>Корінний</w:t>
      </w:r>
      <w:proofErr w:type="spellEnd"/>
      <w:r>
        <w:t xml:space="preserve">, голова </w:t>
      </w:r>
      <w:proofErr w:type="spellStart"/>
      <w:r>
        <w:t>правління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ОТГ, голова </w:t>
      </w:r>
      <w:proofErr w:type="spellStart"/>
      <w:r>
        <w:t>Новоукраїнської</w:t>
      </w:r>
      <w:proofErr w:type="spellEnd"/>
      <w:r>
        <w:t xml:space="preserve"> ОТГ, </w:t>
      </w:r>
      <w:proofErr w:type="spellStart"/>
      <w:r>
        <w:t>Кіровоградська</w:t>
      </w:r>
      <w:proofErr w:type="spellEnd"/>
      <w:r>
        <w:t xml:space="preserve"> область:</w:t>
      </w:r>
    </w:p>
    <w:p w:rsidR="006C3BC8" w:rsidRDefault="006C3BC8" w:rsidP="006C3BC8"/>
    <w:p w:rsidR="006C3BC8" w:rsidRDefault="006C3BC8" w:rsidP="006C3BC8">
      <w:r>
        <w:lastRenderedPageBreak/>
        <w:t>«</w:t>
      </w:r>
      <w:proofErr w:type="spellStart"/>
      <w:r>
        <w:t>Кожна</w:t>
      </w:r>
      <w:proofErr w:type="spellEnd"/>
      <w:r>
        <w:t xml:space="preserve"> громада повинна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свою </w:t>
      </w:r>
      <w:proofErr w:type="spellStart"/>
      <w:r>
        <w:t>родзинку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побудувати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треба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звертатися</w:t>
      </w:r>
      <w:proofErr w:type="spellEnd"/>
      <w:r>
        <w:t xml:space="preserve"> до </w:t>
      </w:r>
      <w:proofErr w:type="spellStart"/>
      <w:r>
        <w:t>підприємців</w:t>
      </w:r>
      <w:proofErr w:type="spellEnd"/>
      <w:r>
        <w:t xml:space="preserve">. </w:t>
      </w:r>
      <w:proofErr w:type="spellStart"/>
      <w:r>
        <w:t>Навіть</w:t>
      </w:r>
      <w:proofErr w:type="spellEnd"/>
      <w:r>
        <w:t xml:space="preserve"> коли </w:t>
      </w:r>
      <w:proofErr w:type="spellStart"/>
      <w:r>
        <w:t>плануємо</w:t>
      </w:r>
      <w:proofErr w:type="spellEnd"/>
      <w:r>
        <w:t xml:space="preserve"> </w:t>
      </w:r>
      <w:proofErr w:type="spellStart"/>
      <w:r>
        <w:t>проєкти</w:t>
      </w:r>
      <w:proofErr w:type="spellEnd"/>
      <w:r>
        <w:t xml:space="preserve">, не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економікою</w:t>
      </w:r>
      <w:proofErr w:type="spellEnd"/>
      <w:r>
        <w:t xml:space="preserve">,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тримати</w:t>
      </w:r>
      <w:proofErr w:type="spellEnd"/>
      <w:r>
        <w:t xml:space="preserve"> в </w:t>
      </w:r>
      <w:proofErr w:type="spellStart"/>
      <w:r>
        <w:t>голові</w:t>
      </w:r>
      <w:proofErr w:type="spellEnd"/>
      <w:r>
        <w:t xml:space="preserve"> </w:t>
      </w:r>
      <w:proofErr w:type="spellStart"/>
      <w:r>
        <w:t>економіку</w:t>
      </w:r>
      <w:proofErr w:type="spellEnd"/>
      <w:r>
        <w:t xml:space="preserve">, </w:t>
      </w:r>
      <w:proofErr w:type="spellStart"/>
      <w:r>
        <w:t>дивитися</w:t>
      </w:r>
      <w:proofErr w:type="spellEnd"/>
      <w:r>
        <w:t xml:space="preserve"> на свою громаду </w:t>
      </w:r>
      <w:proofErr w:type="spellStart"/>
      <w:r>
        <w:t>очима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. </w:t>
      </w:r>
      <w:proofErr w:type="spellStart"/>
      <w:r>
        <w:t>Мені</w:t>
      </w:r>
      <w:proofErr w:type="spellEnd"/>
      <w:r>
        <w:t xml:space="preserve"> один </w:t>
      </w:r>
      <w:proofErr w:type="spellStart"/>
      <w:r>
        <w:t>колега</w:t>
      </w:r>
      <w:proofErr w:type="spellEnd"/>
      <w:r>
        <w:t xml:space="preserve"> з </w:t>
      </w:r>
      <w:proofErr w:type="spellStart"/>
      <w:r>
        <w:t>Польщі</w:t>
      </w:r>
      <w:proofErr w:type="spellEnd"/>
      <w:r>
        <w:t xml:space="preserve"> </w:t>
      </w:r>
      <w:proofErr w:type="spellStart"/>
      <w:r>
        <w:t>розповідав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побудував</w:t>
      </w:r>
      <w:proofErr w:type="spellEnd"/>
      <w:r>
        <w:t xml:space="preserve">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аквапарк, а </w:t>
      </w:r>
      <w:proofErr w:type="spellStart"/>
      <w:r>
        <w:t>потім</w:t>
      </w:r>
      <w:proofErr w:type="spellEnd"/>
      <w:r>
        <w:t xml:space="preserve"> в </w:t>
      </w:r>
      <w:proofErr w:type="spellStart"/>
      <w:r>
        <w:t>сусідній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з’явився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один, і </w:t>
      </w:r>
      <w:proofErr w:type="spellStart"/>
      <w:r>
        <w:t>тепер</w:t>
      </w:r>
      <w:proofErr w:type="spellEnd"/>
      <w:r>
        <w:t xml:space="preserve"> той, перший, аквапарк став </w:t>
      </w:r>
      <w:proofErr w:type="spellStart"/>
      <w:r>
        <w:t>збитковим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такого не </w:t>
      </w:r>
      <w:proofErr w:type="spellStart"/>
      <w:r>
        <w:t>було</w:t>
      </w:r>
      <w:proofErr w:type="spellEnd"/>
      <w:r>
        <w:t xml:space="preserve"> в нас, ми </w:t>
      </w:r>
      <w:proofErr w:type="spellStart"/>
      <w:r>
        <w:t>маємо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карту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в областях,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якомога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залучити</w:t>
      </w:r>
      <w:proofErr w:type="spellEnd"/>
      <w:r>
        <w:t xml:space="preserve"> закон про </w:t>
      </w:r>
      <w:proofErr w:type="spellStart"/>
      <w:r>
        <w:t>міжмуніципальне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>».</w:t>
      </w:r>
    </w:p>
    <w:p w:rsidR="006C3BC8" w:rsidRDefault="006C3BC8" w:rsidP="006C3BC8"/>
    <w:p w:rsidR="006C3BC8" w:rsidRDefault="006C3BC8" w:rsidP="006C3BC8">
      <w:r>
        <w:t xml:space="preserve"> </w:t>
      </w:r>
    </w:p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>
      <w:r>
        <w:t xml:space="preserve"> </w:t>
      </w:r>
    </w:p>
    <w:p w:rsidR="006C3BC8" w:rsidRDefault="006C3BC8" w:rsidP="006C3BC8"/>
    <w:p w:rsidR="006C3BC8" w:rsidRDefault="006C3BC8" w:rsidP="006C3BC8">
      <w:r>
        <w:t xml:space="preserve">Олеся </w:t>
      </w:r>
      <w:proofErr w:type="spellStart"/>
      <w:r>
        <w:t>Жулинська</w:t>
      </w:r>
      <w:proofErr w:type="spellEnd"/>
      <w:r>
        <w:t xml:space="preserve">, </w:t>
      </w:r>
      <w:proofErr w:type="spellStart"/>
      <w:r>
        <w:t>директорка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зв’язків</w:t>
      </w:r>
      <w:proofErr w:type="spellEnd"/>
      <w:r>
        <w:t xml:space="preserve"> з </w:t>
      </w:r>
      <w:proofErr w:type="spellStart"/>
      <w:r>
        <w:t>громадськістю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 xml:space="preserve"> «Кока-Кола </w:t>
      </w:r>
      <w:proofErr w:type="spellStart"/>
      <w:r>
        <w:t>Україна</w:t>
      </w:r>
      <w:proofErr w:type="spellEnd"/>
      <w:r>
        <w:t>»</w:t>
      </w:r>
    </w:p>
    <w:p w:rsidR="006C3BC8" w:rsidRDefault="006C3BC8" w:rsidP="006C3BC8"/>
    <w:p w:rsidR="006C3BC8" w:rsidRDefault="006C3BC8" w:rsidP="006C3BC8">
      <w:proofErr w:type="spellStart"/>
      <w:r>
        <w:t>Компанія</w:t>
      </w:r>
      <w:proofErr w:type="spellEnd"/>
      <w:r>
        <w:t xml:space="preserve"> </w:t>
      </w:r>
      <w:proofErr w:type="spellStart"/>
      <w:r>
        <w:t>вклала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400 </w:t>
      </w:r>
      <w:proofErr w:type="spellStart"/>
      <w:r>
        <w:t>мільйонів</w:t>
      </w:r>
      <w:proofErr w:type="spellEnd"/>
      <w:r>
        <w:t xml:space="preserve"> в </w:t>
      </w:r>
      <w:proofErr w:type="spellStart"/>
      <w:r>
        <w:t>Україну</w:t>
      </w:r>
      <w:proofErr w:type="spellEnd"/>
      <w:r>
        <w:t xml:space="preserve"> і входить в 10-ку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інвесторів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За </w:t>
      </w:r>
      <w:proofErr w:type="spellStart"/>
      <w:r>
        <w:t>останні</w:t>
      </w:r>
      <w:proofErr w:type="spellEnd"/>
      <w:r>
        <w:t xml:space="preserve"> десять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Coca-Cola</w:t>
      </w:r>
      <w:proofErr w:type="spellEnd"/>
      <w:r>
        <w:t xml:space="preserve"> </w:t>
      </w:r>
      <w:proofErr w:type="spellStart"/>
      <w:r>
        <w:t>сплатила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375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gramStart"/>
      <w:r>
        <w:t>до бюджету</w:t>
      </w:r>
      <w:proofErr w:type="gramEnd"/>
      <w:r>
        <w:t xml:space="preserve"> </w:t>
      </w:r>
      <w:proofErr w:type="spellStart"/>
      <w:r>
        <w:t>Броварського</w:t>
      </w:r>
      <w:proofErr w:type="spellEnd"/>
      <w:r>
        <w:t xml:space="preserve"> району.</w:t>
      </w:r>
    </w:p>
    <w:p w:rsidR="006C3BC8" w:rsidRDefault="006C3BC8" w:rsidP="006C3BC8"/>
    <w:p w:rsidR="006C3BC8" w:rsidRDefault="006C3BC8" w:rsidP="006C3BC8">
      <w:r>
        <w:t xml:space="preserve">«Ваш </w:t>
      </w:r>
      <w:proofErr w:type="spellStart"/>
      <w:r>
        <w:t>успіх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ваша </w:t>
      </w:r>
      <w:proofErr w:type="spellStart"/>
      <w:r>
        <w:t>підготовка</w:t>
      </w:r>
      <w:proofErr w:type="spellEnd"/>
      <w:r>
        <w:t xml:space="preserve">. Чим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відрізняєтеся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громад? </w:t>
      </w:r>
      <w:proofErr w:type="spellStart"/>
      <w:r>
        <w:t>Визначте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до вас повинен прийти </w:t>
      </w:r>
      <w:proofErr w:type="spellStart"/>
      <w:r>
        <w:t>інвестор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є у вас </w:t>
      </w:r>
      <w:proofErr w:type="spellStart"/>
      <w:r>
        <w:t>навчений</w:t>
      </w:r>
      <w:proofErr w:type="spellEnd"/>
      <w:r>
        <w:t xml:space="preserve"> персонал, </w:t>
      </w:r>
      <w:proofErr w:type="spellStart"/>
      <w:r>
        <w:t>наскільки</w:t>
      </w:r>
      <w:proofErr w:type="spellEnd"/>
      <w:r>
        <w:t xml:space="preserve"> ваша громада готова </w:t>
      </w:r>
      <w:proofErr w:type="spellStart"/>
      <w:r>
        <w:t>приймати</w:t>
      </w:r>
      <w:proofErr w:type="spellEnd"/>
      <w:r>
        <w:t xml:space="preserve"> </w:t>
      </w:r>
      <w:proofErr w:type="spellStart"/>
      <w:r>
        <w:t>інвестиції</w:t>
      </w:r>
      <w:proofErr w:type="spellEnd"/>
      <w:r>
        <w:t xml:space="preserve">. </w:t>
      </w:r>
      <w:proofErr w:type="spellStart"/>
      <w:r>
        <w:t>Готуйтеся</w:t>
      </w:r>
      <w:proofErr w:type="spellEnd"/>
      <w:r>
        <w:t xml:space="preserve"> до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. </w:t>
      </w:r>
      <w:proofErr w:type="spellStart"/>
      <w:r>
        <w:t>Крадіть</w:t>
      </w:r>
      <w:proofErr w:type="spellEnd"/>
      <w:r>
        <w:t xml:space="preserve"> </w:t>
      </w:r>
      <w:proofErr w:type="spellStart"/>
      <w:r>
        <w:t>чужі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і </w:t>
      </w:r>
      <w:proofErr w:type="spellStart"/>
      <w:r>
        <w:t>адаптуйте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себе. </w:t>
      </w:r>
      <w:proofErr w:type="spellStart"/>
      <w:r>
        <w:t>Якщо</w:t>
      </w:r>
      <w:proofErr w:type="spellEnd"/>
      <w:r>
        <w:t xml:space="preserve"> у вас </w:t>
      </w:r>
      <w:proofErr w:type="spellStart"/>
      <w:r>
        <w:t>креативний</w:t>
      </w:r>
      <w:proofErr w:type="spellEnd"/>
      <w:r>
        <w:t xml:space="preserve">, </w:t>
      </w:r>
      <w:proofErr w:type="spellStart"/>
      <w:r>
        <w:t>простий</w:t>
      </w:r>
      <w:proofErr w:type="spellEnd"/>
      <w:r>
        <w:t xml:space="preserve"> сайт, з ним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й є </w:t>
      </w:r>
      <w:proofErr w:type="spellStart"/>
      <w:r>
        <w:t>англійська</w:t>
      </w:r>
      <w:proofErr w:type="spellEnd"/>
      <w:r>
        <w:t xml:space="preserve"> </w:t>
      </w:r>
      <w:proofErr w:type="spellStart"/>
      <w:r>
        <w:t>версія</w:t>
      </w:r>
      <w:proofErr w:type="spellEnd"/>
      <w:r>
        <w:t xml:space="preserve">, то до вас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приїхати</w:t>
      </w:r>
      <w:proofErr w:type="spellEnd"/>
      <w:r>
        <w:t xml:space="preserve"> з Америки. </w:t>
      </w:r>
      <w:proofErr w:type="spellStart"/>
      <w:r>
        <w:t>Комунікаційна</w:t>
      </w:r>
      <w:proofErr w:type="spellEnd"/>
      <w:r>
        <w:t xml:space="preserve"> </w:t>
      </w:r>
      <w:proofErr w:type="spellStart"/>
      <w:r>
        <w:t>стратегія</w:t>
      </w:r>
      <w:proofErr w:type="spellEnd"/>
      <w:r>
        <w:t xml:space="preserve"> </w:t>
      </w:r>
      <w:proofErr w:type="spellStart"/>
      <w:r>
        <w:t>іноді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важливіша</w:t>
      </w:r>
      <w:proofErr w:type="spellEnd"/>
      <w:r>
        <w:t xml:space="preserve"> за </w:t>
      </w:r>
      <w:proofErr w:type="spellStart"/>
      <w:r>
        <w:t>стратегію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З ким легко – з </w:t>
      </w:r>
      <w:proofErr w:type="spellStart"/>
      <w:r>
        <w:t>тим</w:t>
      </w:r>
      <w:proofErr w:type="spellEnd"/>
      <w:r>
        <w:t xml:space="preserve"> і </w:t>
      </w:r>
      <w:proofErr w:type="spellStart"/>
      <w:r>
        <w:t>хочеться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. Так </w:t>
      </w:r>
      <w:proofErr w:type="spellStart"/>
      <w:r>
        <w:t>приблизно</w:t>
      </w:r>
      <w:proofErr w:type="spellEnd"/>
      <w:r>
        <w:t xml:space="preserve"> </w:t>
      </w:r>
      <w:proofErr w:type="spellStart"/>
      <w:r>
        <w:t>інвестори</w:t>
      </w:r>
      <w:proofErr w:type="spellEnd"/>
      <w:r>
        <w:t xml:space="preserve"> і </w:t>
      </w:r>
      <w:proofErr w:type="spellStart"/>
      <w:r>
        <w:t>дивляться</w:t>
      </w:r>
      <w:proofErr w:type="spellEnd"/>
      <w:r>
        <w:t xml:space="preserve"> на </w:t>
      </w:r>
      <w:proofErr w:type="spellStart"/>
      <w:r>
        <w:t>громади</w:t>
      </w:r>
      <w:proofErr w:type="spellEnd"/>
      <w:r>
        <w:t>»</w:t>
      </w:r>
    </w:p>
    <w:p w:rsidR="006C3BC8" w:rsidRDefault="006C3BC8" w:rsidP="006C3BC8"/>
    <w:p w:rsidR="006C3BC8" w:rsidRDefault="006C3BC8" w:rsidP="006C3BC8">
      <w:proofErr w:type="spellStart"/>
      <w:r>
        <w:t>Під</w:t>
      </w:r>
      <w:proofErr w:type="spellEnd"/>
      <w:r>
        <w:t xml:space="preserve"> час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нагороджені</w:t>
      </w:r>
      <w:proofErr w:type="spellEnd"/>
      <w:r>
        <w:t xml:space="preserve">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оцінкою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найвищий</w:t>
      </w:r>
      <w:proofErr w:type="spellEnd"/>
      <w:r>
        <w:t xml:space="preserve"> </w:t>
      </w:r>
      <w:proofErr w:type="spellStart"/>
      <w:r>
        <w:t>індекс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.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 вручив нагороди </w:t>
      </w:r>
      <w:proofErr w:type="spellStart"/>
      <w:r>
        <w:t>представникам</w:t>
      </w:r>
      <w:proofErr w:type="spellEnd"/>
      <w:r>
        <w:t xml:space="preserve"> </w:t>
      </w:r>
      <w:proofErr w:type="spellStart"/>
      <w:r>
        <w:t>Баштанської</w:t>
      </w:r>
      <w:proofErr w:type="spellEnd"/>
      <w:r>
        <w:t xml:space="preserve"> (</w:t>
      </w:r>
      <w:proofErr w:type="spellStart"/>
      <w:r>
        <w:t>Миколаївська</w:t>
      </w:r>
      <w:proofErr w:type="spellEnd"/>
      <w:r>
        <w:t xml:space="preserve"> область), </w:t>
      </w:r>
      <w:proofErr w:type="spellStart"/>
      <w:r>
        <w:t>Новоукраїнської</w:t>
      </w:r>
      <w:proofErr w:type="spellEnd"/>
      <w:r>
        <w:t xml:space="preserve"> (</w:t>
      </w:r>
      <w:proofErr w:type="spellStart"/>
      <w:r>
        <w:t>Кіровоградська</w:t>
      </w:r>
      <w:proofErr w:type="spellEnd"/>
      <w:r>
        <w:t xml:space="preserve"> область), </w:t>
      </w:r>
      <w:proofErr w:type="spellStart"/>
      <w:proofErr w:type="gramStart"/>
      <w:r>
        <w:t>Маловисківської</w:t>
      </w:r>
      <w:proofErr w:type="spellEnd"/>
      <w:r>
        <w:t xml:space="preserve">  (</w:t>
      </w:r>
      <w:proofErr w:type="spellStart"/>
      <w:proofErr w:type="gramEnd"/>
      <w:r>
        <w:t>Кіровоградська</w:t>
      </w:r>
      <w:proofErr w:type="spellEnd"/>
      <w:r>
        <w:t xml:space="preserve"> область) та </w:t>
      </w:r>
      <w:proofErr w:type="spellStart"/>
      <w:r>
        <w:t>Слобожанської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(</w:t>
      </w:r>
      <w:proofErr w:type="spellStart"/>
      <w:r>
        <w:t>Дніпропетровська</w:t>
      </w:r>
      <w:proofErr w:type="spellEnd"/>
      <w:r>
        <w:t xml:space="preserve"> область). </w:t>
      </w:r>
      <w:proofErr w:type="spellStart"/>
      <w:r>
        <w:t>Спеціальні</w:t>
      </w:r>
      <w:proofErr w:type="spellEnd"/>
      <w:r>
        <w:t xml:space="preserve"> нагороди «</w:t>
      </w:r>
      <w:proofErr w:type="spellStart"/>
      <w:r>
        <w:t>Гендерне</w:t>
      </w:r>
      <w:proofErr w:type="spellEnd"/>
      <w:r>
        <w:t xml:space="preserve"> </w:t>
      </w:r>
      <w:proofErr w:type="spellStart"/>
      <w:r>
        <w:t>бюджетування</w:t>
      </w:r>
      <w:proofErr w:type="spellEnd"/>
      <w:r>
        <w:t xml:space="preserve">» та «За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» </w:t>
      </w:r>
      <w:proofErr w:type="spellStart"/>
      <w:r>
        <w:t>отримали</w:t>
      </w:r>
      <w:proofErr w:type="spellEnd"/>
      <w:r>
        <w:t xml:space="preserve"> </w:t>
      </w:r>
      <w:proofErr w:type="spellStart"/>
      <w:r>
        <w:t>Бобринецька</w:t>
      </w:r>
      <w:proofErr w:type="spellEnd"/>
      <w:r>
        <w:t xml:space="preserve"> (</w:t>
      </w:r>
      <w:proofErr w:type="spellStart"/>
      <w:r>
        <w:t>Кіровоградська</w:t>
      </w:r>
      <w:proofErr w:type="spellEnd"/>
      <w:r>
        <w:t xml:space="preserve"> область) та </w:t>
      </w:r>
      <w:proofErr w:type="spellStart"/>
      <w:r>
        <w:t>Шумська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(</w:t>
      </w:r>
      <w:proofErr w:type="spellStart"/>
      <w:r>
        <w:t>Тернопільська</w:t>
      </w:r>
      <w:proofErr w:type="spellEnd"/>
      <w:r>
        <w:t xml:space="preserve"> область) </w:t>
      </w:r>
      <w:proofErr w:type="spellStart"/>
      <w:r>
        <w:t>відповідно</w:t>
      </w:r>
      <w:proofErr w:type="spellEnd"/>
      <w:r>
        <w:t>.</w:t>
      </w:r>
    </w:p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/>
    <w:p w:rsidR="006C3BC8" w:rsidRDefault="006C3BC8" w:rsidP="006C3BC8">
      <w:r>
        <w:t xml:space="preserve"> </w:t>
      </w:r>
    </w:p>
    <w:p w:rsidR="006C3BC8" w:rsidRDefault="006C3BC8" w:rsidP="006C3BC8"/>
    <w:p w:rsidR="006C3BC8" w:rsidRDefault="006C3BC8" w:rsidP="006C3BC8">
      <w:r>
        <w:t xml:space="preserve">Як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керівник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концентруватись</w:t>
      </w:r>
      <w:proofErr w:type="spellEnd"/>
      <w:r>
        <w:t xml:space="preserve"> на </w:t>
      </w:r>
      <w:proofErr w:type="spellStart"/>
      <w:r>
        <w:t>довгостроковому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працювати</w:t>
      </w:r>
      <w:proofErr w:type="spellEnd"/>
      <w:r>
        <w:t xml:space="preserve"> на перспективу. На думку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Ріда</w:t>
      </w:r>
      <w:proofErr w:type="spellEnd"/>
      <w:r>
        <w:t xml:space="preserve">, для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органам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налагодити</w:t>
      </w:r>
      <w:proofErr w:type="spellEnd"/>
      <w:r>
        <w:t xml:space="preserve"> </w:t>
      </w:r>
      <w:proofErr w:type="spellStart"/>
      <w:r>
        <w:t>комунікацію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мешканцями</w:t>
      </w:r>
      <w:proofErr w:type="spellEnd"/>
      <w:r>
        <w:t xml:space="preserve">,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бізнесом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вони </w:t>
      </w:r>
      <w:proofErr w:type="spellStart"/>
      <w:r>
        <w:t>розуміли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напрямку</w:t>
      </w:r>
      <w:proofErr w:type="spellEnd"/>
      <w:r>
        <w:t xml:space="preserve"> </w:t>
      </w:r>
      <w:proofErr w:type="spellStart"/>
      <w:r>
        <w:t>рухається</w:t>
      </w:r>
      <w:proofErr w:type="spellEnd"/>
      <w:r>
        <w:t xml:space="preserve"> громада. </w:t>
      </w:r>
    </w:p>
    <w:p w:rsidR="006C3BC8" w:rsidRDefault="006C3BC8" w:rsidP="006C3BC8"/>
    <w:p w:rsidR="006C3BC8" w:rsidRDefault="006C3BC8" w:rsidP="006C3BC8">
      <w:r>
        <w:t xml:space="preserve">«За </w:t>
      </w:r>
      <w:proofErr w:type="spellStart"/>
      <w:r>
        <w:t>останні</w:t>
      </w:r>
      <w:proofErr w:type="spellEnd"/>
      <w:r>
        <w:t xml:space="preserve"> 40-50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не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, тому </w:t>
      </w:r>
      <w:proofErr w:type="spellStart"/>
      <w:r>
        <w:t>останні</w:t>
      </w:r>
      <w:proofErr w:type="spellEnd"/>
      <w:r>
        <w:t xml:space="preserve"> 2-3 роки, </w:t>
      </w:r>
      <w:proofErr w:type="spellStart"/>
      <w:r>
        <w:t>отримавши</w:t>
      </w:r>
      <w:proofErr w:type="spellEnd"/>
      <w:r>
        <w:t xml:space="preserve"> </w:t>
      </w:r>
      <w:proofErr w:type="spellStart"/>
      <w:r>
        <w:t>значні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вони </w:t>
      </w:r>
      <w:proofErr w:type="spellStart"/>
      <w:r>
        <w:t>намагалися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актуальні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. Зараз же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зосередитись</w:t>
      </w:r>
      <w:proofErr w:type="spellEnd"/>
      <w:r>
        <w:t xml:space="preserve"> на </w:t>
      </w:r>
      <w:proofErr w:type="spellStart"/>
      <w:r>
        <w:t>сталому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Програма</w:t>
      </w:r>
      <w:proofErr w:type="spellEnd"/>
      <w:r>
        <w:t xml:space="preserve"> DOBRE </w:t>
      </w:r>
      <w:proofErr w:type="spellStart"/>
      <w:r>
        <w:t>навчає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як стати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відкритими</w:t>
      </w:r>
      <w:proofErr w:type="spellEnd"/>
      <w:r>
        <w:t xml:space="preserve">, як правильно </w:t>
      </w:r>
      <w:proofErr w:type="spellStart"/>
      <w:r>
        <w:t>комунікувати</w:t>
      </w:r>
      <w:proofErr w:type="spellEnd"/>
      <w:r>
        <w:t xml:space="preserve"> з </w:t>
      </w:r>
      <w:proofErr w:type="spellStart"/>
      <w:r>
        <w:t>активістами</w:t>
      </w:r>
      <w:proofErr w:type="spellEnd"/>
      <w:r>
        <w:t xml:space="preserve">,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бізнесом</w:t>
      </w:r>
      <w:proofErr w:type="spellEnd"/>
      <w:r>
        <w:t xml:space="preserve">. Для нас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. </w:t>
      </w:r>
      <w:proofErr w:type="spellStart"/>
      <w:r>
        <w:t>Механізми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ми для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застосовуємо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формальними</w:t>
      </w:r>
      <w:proofErr w:type="spellEnd"/>
      <w:r>
        <w:t xml:space="preserve"> (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петиції</w:t>
      </w:r>
      <w:proofErr w:type="spellEnd"/>
      <w:r>
        <w:t xml:space="preserve">, </w:t>
      </w:r>
      <w:proofErr w:type="spellStart"/>
      <w:r>
        <w:t>партисипативний</w:t>
      </w:r>
      <w:proofErr w:type="spellEnd"/>
      <w:r>
        <w:t xml:space="preserve"> бюджет)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неформальними</w:t>
      </w:r>
      <w:proofErr w:type="spellEnd"/>
      <w:r>
        <w:t xml:space="preserve"> (</w:t>
      </w:r>
      <w:proofErr w:type="spellStart"/>
      <w:r>
        <w:t>фестивалі</w:t>
      </w:r>
      <w:proofErr w:type="spellEnd"/>
      <w:r>
        <w:t xml:space="preserve">, </w:t>
      </w:r>
      <w:proofErr w:type="spellStart"/>
      <w:r>
        <w:t>конкурси</w:t>
      </w:r>
      <w:proofErr w:type="spellEnd"/>
      <w:r>
        <w:t xml:space="preserve">). </w:t>
      </w:r>
      <w:proofErr w:type="spellStart"/>
      <w:r>
        <w:t>Мешканці</w:t>
      </w:r>
      <w:proofErr w:type="spellEnd"/>
      <w:r>
        <w:t xml:space="preserve">, в свою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теж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бути </w:t>
      </w:r>
      <w:proofErr w:type="spellStart"/>
      <w:r>
        <w:t>відкритими</w:t>
      </w:r>
      <w:proofErr w:type="spellEnd"/>
      <w:r>
        <w:t xml:space="preserve"> до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говорити</w:t>
      </w:r>
      <w:proofErr w:type="spellEnd"/>
      <w:r>
        <w:t xml:space="preserve"> про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бажання</w:t>
      </w:r>
      <w:proofErr w:type="spellEnd"/>
      <w:r>
        <w:t xml:space="preserve"> та </w:t>
      </w:r>
      <w:proofErr w:type="spellStart"/>
      <w:r>
        <w:t>пріоритети</w:t>
      </w:r>
      <w:proofErr w:type="spellEnd"/>
      <w:r>
        <w:t xml:space="preserve">. </w:t>
      </w:r>
      <w:proofErr w:type="spellStart"/>
      <w:r>
        <w:t>Подальша</w:t>
      </w:r>
      <w:proofErr w:type="spellEnd"/>
      <w:r>
        <w:t xml:space="preserve"> </w:t>
      </w:r>
      <w:proofErr w:type="spellStart"/>
      <w:r>
        <w:t>ефективна</w:t>
      </w:r>
      <w:proofErr w:type="spellEnd"/>
      <w:r>
        <w:t xml:space="preserve"> </w:t>
      </w:r>
      <w:proofErr w:type="spellStart"/>
      <w:r>
        <w:t>комунікація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будуватись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громад та уряду», – сказав </w:t>
      </w:r>
      <w:proofErr w:type="spellStart"/>
      <w:r>
        <w:t>Беррі</w:t>
      </w:r>
      <w:proofErr w:type="spellEnd"/>
      <w:r>
        <w:t xml:space="preserve"> </w:t>
      </w:r>
      <w:proofErr w:type="spellStart"/>
      <w:r>
        <w:t>Рід</w:t>
      </w:r>
      <w:proofErr w:type="spellEnd"/>
      <w:r>
        <w:t xml:space="preserve">. </w:t>
      </w:r>
    </w:p>
    <w:p w:rsidR="006C3BC8" w:rsidRDefault="006C3BC8" w:rsidP="006C3BC8"/>
    <w:p w:rsidR="006C3BC8" w:rsidRDefault="006C3BC8" w:rsidP="006C3BC8">
      <w:r>
        <w:t xml:space="preserve">Робота </w:t>
      </w:r>
      <w:proofErr w:type="spellStart"/>
      <w:r>
        <w:t>конференції</w:t>
      </w:r>
      <w:proofErr w:type="spellEnd"/>
      <w:r>
        <w:t xml:space="preserve"> </w:t>
      </w:r>
      <w:proofErr w:type="spellStart"/>
      <w:r>
        <w:t>триває</w:t>
      </w:r>
      <w:proofErr w:type="spellEnd"/>
      <w:r>
        <w:t xml:space="preserve">.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розділяться</w:t>
      </w:r>
      <w:proofErr w:type="spellEnd"/>
      <w:r>
        <w:t xml:space="preserve"> на три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, у </w:t>
      </w:r>
      <w:proofErr w:type="spellStart"/>
      <w:r>
        <w:t>кожній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тематична</w:t>
      </w:r>
      <w:proofErr w:type="spellEnd"/>
      <w:r>
        <w:t xml:space="preserve"> </w:t>
      </w:r>
      <w:proofErr w:type="spellStart"/>
      <w:r>
        <w:t>дискусія</w:t>
      </w:r>
      <w:proofErr w:type="spellEnd"/>
      <w:r>
        <w:t xml:space="preserve"> (</w:t>
      </w:r>
      <w:proofErr w:type="spellStart"/>
      <w:r>
        <w:t>програма</w:t>
      </w:r>
      <w:proofErr w:type="spellEnd"/>
      <w:r>
        <w:t>).</w:t>
      </w:r>
    </w:p>
    <w:p w:rsidR="006C3BC8" w:rsidRDefault="006C3BC8" w:rsidP="006C3BC8"/>
    <w:p w:rsidR="00F87010" w:rsidRDefault="006C3BC8" w:rsidP="006C3BC8">
      <w:proofErr w:type="spellStart"/>
      <w:r>
        <w:t>Усі</w:t>
      </w:r>
      <w:proofErr w:type="spellEnd"/>
      <w:r>
        <w:t xml:space="preserve"> </w:t>
      </w:r>
      <w:proofErr w:type="spellStart"/>
      <w:r>
        <w:t>відеозаписи</w:t>
      </w:r>
      <w:proofErr w:type="spellEnd"/>
      <w:r>
        <w:t xml:space="preserve"> та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обох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«</w:t>
      </w:r>
      <w:proofErr w:type="spellStart"/>
      <w:r>
        <w:t>Стратегічний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інвестиції</w:t>
      </w:r>
      <w:proofErr w:type="spellEnd"/>
      <w:r>
        <w:t xml:space="preserve">» читайте </w:t>
      </w:r>
      <w:proofErr w:type="spellStart"/>
      <w:r>
        <w:t>згодом</w:t>
      </w:r>
      <w:proofErr w:type="spellEnd"/>
      <w:r>
        <w:t xml:space="preserve"> у </w:t>
      </w:r>
      <w:proofErr w:type="spellStart"/>
      <w:r>
        <w:t>розділі</w:t>
      </w:r>
      <w:proofErr w:type="spellEnd"/>
      <w:r>
        <w:t xml:space="preserve"> </w:t>
      </w:r>
      <w:proofErr w:type="spellStart"/>
      <w:r>
        <w:t>Інтерактивні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DOBRE.</w:t>
      </w:r>
    </w:p>
    <w:sectPr w:rsidR="00F8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C8"/>
    <w:rsid w:val="006C3BC8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2CF53-66AC-4CD8-A2A6-D2BE5F25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2019-11-21T09:09:00Z</dcterms:created>
  <dcterms:modified xsi:type="dcterms:W3CDTF">2019-11-21T09:09:00Z</dcterms:modified>
</cp:coreProperties>
</file>