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67" w:rsidRDefault="00FA7667" w:rsidP="00FA7667">
      <w:bookmarkStart w:id="0" w:name="_GoBack"/>
      <w:r>
        <w:t xml:space="preserve">У </w:t>
      </w:r>
      <w:proofErr w:type="spellStart"/>
      <w:r>
        <w:t>Мінрегіоні</w:t>
      </w:r>
      <w:proofErr w:type="spellEnd"/>
      <w:r>
        <w:t xml:space="preserve"> </w:t>
      </w:r>
      <w:proofErr w:type="spellStart"/>
      <w:r>
        <w:t>розвінчали</w:t>
      </w:r>
      <w:proofErr w:type="spellEnd"/>
      <w:r>
        <w:t xml:space="preserve"> </w:t>
      </w:r>
      <w:proofErr w:type="spellStart"/>
      <w:r>
        <w:t>міфи</w:t>
      </w:r>
      <w:proofErr w:type="spellEnd"/>
      <w:r>
        <w:t xml:space="preserve"> про «</w:t>
      </w:r>
      <w:proofErr w:type="spellStart"/>
      <w:r>
        <w:t>централізацію</w:t>
      </w:r>
      <w:proofErr w:type="spellEnd"/>
      <w:r>
        <w:t xml:space="preserve">», яка </w:t>
      </w:r>
      <w:proofErr w:type="spellStart"/>
      <w:r>
        <w:t>нібито</w:t>
      </w:r>
      <w:proofErr w:type="spellEnd"/>
      <w:r>
        <w:t xml:space="preserve"> </w:t>
      </w:r>
      <w:proofErr w:type="spellStart"/>
      <w:r>
        <w:t>випливає</w:t>
      </w:r>
      <w:proofErr w:type="spellEnd"/>
      <w:r>
        <w:t xml:space="preserve"> з нового законопроекту</w:t>
      </w:r>
    </w:p>
    <w:bookmarkEnd w:id="0"/>
    <w:p w:rsidR="00FA7667" w:rsidRDefault="00FA7667" w:rsidP="00FA7667">
      <w:r>
        <w:t xml:space="preserve">12 листопада 2019 року </w:t>
      </w:r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прийняла</w:t>
      </w:r>
      <w:proofErr w:type="spellEnd"/>
      <w:r>
        <w:t xml:space="preserve"> за основу </w:t>
      </w:r>
      <w:proofErr w:type="spellStart"/>
      <w:r>
        <w:t>урядовий</w:t>
      </w:r>
      <w:proofErr w:type="spellEnd"/>
      <w:r>
        <w:t xml:space="preserve"> законопроект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добровільне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 (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спрощення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</w:t>
      </w:r>
      <w:proofErr w:type="spellStart"/>
      <w:r>
        <w:t>Автономної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Крим</w:t>
      </w:r>
      <w:proofErr w:type="spellEnd"/>
      <w:r>
        <w:t xml:space="preserve">, областей)» №2189 </w:t>
      </w:r>
      <w:proofErr w:type="spellStart"/>
      <w:r>
        <w:t>від</w:t>
      </w:r>
      <w:proofErr w:type="spellEnd"/>
      <w:r>
        <w:t xml:space="preserve"> 30.09.2019.</w:t>
      </w:r>
    </w:p>
    <w:p w:rsidR="00FA7667" w:rsidRDefault="00FA7667" w:rsidP="00FA7667"/>
    <w:p w:rsidR="00FA7667" w:rsidRDefault="00FA7667" w:rsidP="00FA7667">
      <w:r>
        <w:t xml:space="preserve">Проектом </w:t>
      </w:r>
      <w:proofErr w:type="spellStart"/>
      <w:r>
        <w:t>визначається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об'єднання</w:t>
      </w:r>
      <w:proofErr w:type="spellEnd"/>
      <w:r>
        <w:t xml:space="preserve"> громад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відбуватися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за </w:t>
      </w:r>
      <w:proofErr w:type="spellStart"/>
      <w:r>
        <w:t>перспективним</w:t>
      </w:r>
      <w:proofErr w:type="spellEnd"/>
      <w:r>
        <w:t xml:space="preserve"> планом </w:t>
      </w:r>
      <w:proofErr w:type="spellStart"/>
      <w:r>
        <w:t>формування</w:t>
      </w:r>
      <w:proofErr w:type="spellEnd"/>
      <w:r>
        <w:t xml:space="preserve"> громад </w:t>
      </w:r>
      <w:proofErr w:type="spellStart"/>
      <w:r>
        <w:t>області</w:t>
      </w:r>
      <w:proofErr w:type="spellEnd"/>
      <w:r>
        <w:t xml:space="preserve">. А процедура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не </w:t>
      </w:r>
      <w:proofErr w:type="spellStart"/>
      <w:r>
        <w:t>передбачатиме</w:t>
      </w:r>
      <w:proofErr w:type="spellEnd"/>
      <w:r>
        <w:t xml:space="preserve"> </w:t>
      </w:r>
      <w:proofErr w:type="spellStart"/>
      <w:r>
        <w:t>проміжного</w:t>
      </w:r>
      <w:proofErr w:type="spellEnd"/>
      <w:r>
        <w:t xml:space="preserve"> </w:t>
      </w:r>
      <w:proofErr w:type="spellStart"/>
      <w:r>
        <w:t>етапу</w:t>
      </w:r>
      <w:proofErr w:type="spellEnd"/>
      <w:r>
        <w:t xml:space="preserve"> </w:t>
      </w:r>
      <w:proofErr w:type="spellStart"/>
      <w:r>
        <w:t>схвалення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обласними</w:t>
      </w:r>
      <w:proofErr w:type="spellEnd"/>
      <w:r>
        <w:t xml:space="preserve"> радами.</w:t>
      </w:r>
    </w:p>
    <w:p w:rsidR="00FA7667" w:rsidRDefault="00FA7667" w:rsidP="00FA7667"/>
    <w:p w:rsidR="00FA7667" w:rsidRDefault="00FA7667" w:rsidP="00FA7667">
      <w:proofErr w:type="spellStart"/>
      <w:r>
        <w:t>Під</w:t>
      </w:r>
      <w:proofErr w:type="spellEnd"/>
      <w:r>
        <w:t xml:space="preserve"> час </w:t>
      </w:r>
      <w:proofErr w:type="spellStart"/>
      <w:r>
        <w:t>розгляду</w:t>
      </w:r>
      <w:proofErr w:type="spellEnd"/>
      <w:r>
        <w:t xml:space="preserve"> законопроекту, з </w:t>
      </w:r>
      <w:proofErr w:type="spellStart"/>
      <w:r>
        <w:t>трибуни</w:t>
      </w:r>
      <w:proofErr w:type="spellEnd"/>
      <w:r>
        <w:t xml:space="preserve"> парламенту прозвучало </w:t>
      </w:r>
      <w:proofErr w:type="spellStart"/>
      <w:r>
        <w:t>чимало</w:t>
      </w:r>
      <w:proofErr w:type="spellEnd"/>
      <w:r>
        <w:t xml:space="preserve"> </w:t>
      </w:r>
      <w:proofErr w:type="spellStart"/>
      <w:r>
        <w:t>міфів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, як </w:t>
      </w:r>
      <w:proofErr w:type="spellStart"/>
      <w:r>
        <w:t>стверджують</w:t>
      </w:r>
      <w:proofErr w:type="spellEnd"/>
      <w:r>
        <w:t xml:space="preserve"> в </w:t>
      </w:r>
      <w:proofErr w:type="spellStart"/>
      <w:r>
        <w:t>Мінрегіоні</w:t>
      </w:r>
      <w:proofErr w:type="spellEnd"/>
      <w:r>
        <w:t xml:space="preserve">, не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нічого</w:t>
      </w:r>
      <w:proofErr w:type="spellEnd"/>
      <w:r>
        <w:t xml:space="preserve"> </w:t>
      </w:r>
      <w:proofErr w:type="spellStart"/>
      <w:r>
        <w:t>спільного</w:t>
      </w:r>
      <w:proofErr w:type="spellEnd"/>
      <w:r>
        <w:t xml:space="preserve"> з </w:t>
      </w:r>
      <w:proofErr w:type="spellStart"/>
      <w:r>
        <w:t>цим</w:t>
      </w:r>
      <w:proofErr w:type="spellEnd"/>
      <w:r>
        <w:t xml:space="preserve"> документом.</w:t>
      </w:r>
    </w:p>
    <w:p w:rsidR="00FA7667" w:rsidRDefault="00FA7667" w:rsidP="00FA7667"/>
    <w:p w:rsidR="00FA7667" w:rsidRDefault="00FA7667" w:rsidP="00FA7667">
      <w:proofErr w:type="spellStart"/>
      <w:r>
        <w:t>Міф</w:t>
      </w:r>
      <w:proofErr w:type="spellEnd"/>
      <w:r>
        <w:t xml:space="preserve"> 1 «У </w:t>
      </w:r>
      <w:proofErr w:type="spellStart"/>
      <w:r>
        <w:t>обласних</w:t>
      </w:r>
      <w:proofErr w:type="spellEnd"/>
      <w:r>
        <w:t xml:space="preserve"> рад </w:t>
      </w:r>
      <w:proofErr w:type="spellStart"/>
      <w:r>
        <w:t>забирають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визначені</w:t>
      </w:r>
      <w:proofErr w:type="spellEnd"/>
      <w:r>
        <w:t xml:space="preserve"> Законом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»</w:t>
      </w:r>
    </w:p>
    <w:p w:rsidR="00FA7667" w:rsidRDefault="00FA7667" w:rsidP="00FA7667"/>
    <w:p w:rsidR="00FA7667" w:rsidRDefault="00FA7667" w:rsidP="00FA7667">
      <w:r>
        <w:t>«</w:t>
      </w:r>
      <w:proofErr w:type="spellStart"/>
      <w:r>
        <w:t>Жодних</w:t>
      </w:r>
      <w:proofErr w:type="spellEnd"/>
      <w:r>
        <w:t xml:space="preserve"> </w:t>
      </w:r>
      <w:proofErr w:type="spellStart"/>
      <w:r>
        <w:t>самоврядних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у </w:t>
      </w:r>
      <w:proofErr w:type="spellStart"/>
      <w:r>
        <w:t>обласних</w:t>
      </w:r>
      <w:proofErr w:type="spellEnd"/>
      <w:r>
        <w:t xml:space="preserve"> рад </w:t>
      </w:r>
      <w:proofErr w:type="spellStart"/>
      <w:r>
        <w:t>цим</w:t>
      </w:r>
      <w:proofErr w:type="spellEnd"/>
      <w:r>
        <w:t xml:space="preserve"> законопроектом не </w:t>
      </w:r>
      <w:proofErr w:type="spellStart"/>
      <w:r>
        <w:t>забирається</w:t>
      </w:r>
      <w:proofErr w:type="spellEnd"/>
      <w:r>
        <w:t xml:space="preserve">. Проект документу </w:t>
      </w:r>
      <w:proofErr w:type="spellStart"/>
      <w:r>
        <w:t>стосується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Закону «Про </w:t>
      </w:r>
      <w:proofErr w:type="spellStart"/>
      <w:r>
        <w:t>добровільне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внормовує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обласних</w:t>
      </w:r>
      <w:proofErr w:type="spellEnd"/>
      <w:r>
        <w:t xml:space="preserve"> рад. </w:t>
      </w:r>
      <w:proofErr w:type="spellStart"/>
      <w:r>
        <w:t>Більше</w:t>
      </w:r>
      <w:proofErr w:type="spellEnd"/>
      <w:r>
        <w:t xml:space="preserve"> того, законопроект не </w:t>
      </w:r>
      <w:proofErr w:type="spellStart"/>
      <w:r>
        <w:t>позбавляє</w:t>
      </w:r>
      <w:proofErr w:type="spellEnd"/>
      <w:r>
        <w:t xml:space="preserve"> права і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розглядати</w:t>
      </w:r>
      <w:proofErr w:type="spellEnd"/>
      <w:r>
        <w:t xml:space="preserve"> </w:t>
      </w:r>
      <w:proofErr w:type="spellStart"/>
      <w:r>
        <w:t>обласними</w:t>
      </w:r>
      <w:proofErr w:type="spellEnd"/>
      <w:r>
        <w:t xml:space="preserve"> радами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та </w:t>
      </w:r>
      <w:proofErr w:type="spellStart"/>
      <w:r>
        <w:t>висловлювати</w:t>
      </w:r>
      <w:proofErr w:type="spellEnd"/>
      <w:r>
        <w:t xml:space="preserve"> свою </w:t>
      </w:r>
      <w:proofErr w:type="spellStart"/>
      <w:r>
        <w:t>позицію</w:t>
      </w:r>
      <w:proofErr w:type="spellEnd"/>
      <w:r>
        <w:t xml:space="preserve">. Є </w:t>
      </w:r>
      <w:proofErr w:type="spellStart"/>
      <w:r>
        <w:t>обласні</w:t>
      </w:r>
      <w:proofErr w:type="spellEnd"/>
      <w:r>
        <w:t xml:space="preserve"> ради,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своєю</w:t>
      </w:r>
      <w:proofErr w:type="spellEnd"/>
      <w:r>
        <w:t xml:space="preserve"> </w:t>
      </w:r>
      <w:proofErr w:type="spellStart"/>
      <w:r>
        <w:t>роботою</w:t>
      </w:r>
      <w:proofErr w:type="spellEnd"/>
      <w:r>
        <w:t xml:space="preserve"> довели,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справді</w:t>
      </w:r>
      <w:proofErr w:type="spellEnd"/>
      <w:r>
        <w:t xml:space="preserve"> </w:t>
      </w:r>
      <w:proofErr w:type="spellStart"/>
      <w:r>
        <w:t>вболівають</w:t>
      </w:r>
      <w:proofErr w:type="spellEnd"/>
      <w:r>
        <w:t xml:space="preserve"> за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і з початком </w:t>
      </w:r>
      <w:proofErr w:type="spellStart"/>
      <w:r>
        <w:t>реформи</w:t>
      </w:r>
      <w:proofErr w:type="spellEnd"/>
      <w:r>
        <w:t xml:space="preserve"> все </w:t>
      </w:r>
      <w:proofErr w:type="spellStart"/>
      <w:r>
        <w:t>робили</w:t>
      </w:r>
      <w:proofErr w:type="spellEnd"/>
      <w:r>
        <w:t xml:space="preserve"> для того,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якісно</w:t>
      </w:r>
      <w:proofErr w:type="spellEnd"/>
      <w:r>
        <w:t xml:space="preserve"> </w:t>
      </w:r>
      <w:proofErr w:type="spellStart"/>
      <w:r>
        <w:t>втілити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. А є, на жаль, і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обласні</w:t>
      </w:r>
      <w:proofErr w:type="spellEnd"/>
      <w:r>
        <w:t xml:space="preserve"> ради, </w:t>
      </w:r>
      <w:proofErr w:type="spellStart"/>
      <w:r>
        <w:t>які</w:t>
      </w:r>
      <w:proofErr w:type="spellEnd"/>
      <w:r>
        <w:t xml:space="preserve"> за </w:t>
      </w:r>
      <w:proofErr w:type="spellStart"/>
      <w:r>
        <w:t>майже</w:t>
      </w:r>
      <w:proofErr w:type="spellEnd"/>
      <w:r>
        <w:t xml:space="preserve"> 5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не </w:t>
      </w:r>
      <w:proofErr w:type="spellStart"/>
      <w:r>
        <w:t>спромоглися</w:t>
      </w:r>
      <w:proofErr w:type="spellEnd"/>
      <w:r>
        <w:t xml:space="preserve"> </w:t>
      </w:r>
      <w:proofErr w:type="spellStart"/>
      <w:r>
        <w:t>схвалити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б на 100% </w:t>
      </w:r>
      <w:proofErr w:type="spellStart"/>
      <w:r>
        <w:t>покривали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областей, і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всупереч</w:t>
      </w:r>
      <w:proofErr w:type="spellEnd"/>
      <w:r>
        <w:t xml:space="preserve"> </w:t>
      </w:r>
      <w:proofErr w:type="spellStart"/>
      <w:r>
        <w:t>бажанням</w:t>
      </w:r>
      <w:proofErr w:type="spellEnd"/>
      <w:r>
        <w:t xml:space="preserve"> громад </w:t>
      </w:r>
      <w:proofErr w:type="spellStart"/>
      <w:r>
        <w:t>об’єднатися</w:t>
      </w:r>
      <w:proofErr w:type="spellEnd"/>
      <w:r>
        <w:t xml:space="preserve">, </w:t>
      </w:r>
      <w:proofErr w:type="spellStart"/>
      <w:r>
        <w:t>своїми</w:t>
      </w:r>
      <w:proofErr w:type="spellEnd"/>
      <w:r>
        <w:t xml:space="preserve"> </w:t>
      </w:r>
      <w:proofErr w:type="spellStart"/>
      <w:r>
        <w:t>політичними</w:t>
      </w:r>
      <w:proofErr w:type="spellEnd"/>
      <w:r>
        <w:t xml:space="preserve"> </w:t>
      </w:r>
      <w:proofErr w:type="spellStart"/>
      <w:r>
        <w:t>рішеннями</w:t>
      </w:r>
      <w:proofErr w:type="spellEnd"/>
      <w:r>
        <w:t xml:space="preserve"> не давали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. Так бути не </w:t>
      </w:r>
      <w:proofErr w:type="spellStart"/>
      <w:r>
        <w:t>може</w:t>
      </w:r>
      <w:proofErr w:type="spellEnd"/>
      <w:r>
        <w:t xml:space="preserve">. Держава </w:t>
      </w:r>
      <w:proofErr w:type="spellStart"/>
      <w:r>
        <w:t>мусить</w:t>
      </w:r>
      <w:proofErr w:type="spellEnd"/>
      <w:r>
        <w:t xml:space="preserve"> </w:t>
      </w:r>
      <w:proofErr w:type="spellStart"/>
      <w:r>
        <w:t>захистити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і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законодавчу</w:t>
      </w:r>
      <w:proofErr w:type="spellEnd"/>
      <w:r>
        <w:t xml:space="preserve"> основу для </w:t>
      </w:r>
      <w:proofErr w:type="spellStart"/>
      <w:r>
        <w:t>об’єднання</w:t>
      </w:r>
      <w:proofErr w:type="spellEnd"/>
      <w:r>
        <w:t xml:space="preserve">», - пояснив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  </w:t>
      </w:r>
    </w:p>
    <w:p w:rsidR="00FA7667" w:rsidRDefault="00FA7667" w:rsidP="00FA7667"/>
    <w:p w:rsidR="00FA7667" w:rsidRDefault="00FA7667" w:rsidP="00FA7667">
      <w:proofErr w:type="spellStart"/>
      <w:r>
        <w:t>Міф</w:t>
      </w:r>
      <w:proofErr w:type="spellEnd"/>
      <w:r>
        <w:t xml:space="preserve"> 2 «Законопроект </w:t>
      </w:r>
      <w:proofErr w:type="spellStart"/>
      <w:r>
        <w:t>централізує</w:t>
      </w:r>
      <w:proofErr w:type="spellEnd"/>
      <w:r>
        <w:t xml:space="preserve"> </w:t>
      </w:r>
      <w:proofErr w:type="spellStart"/>
      <w:r>
        <w:t>владні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>»</w:t>
      </w:r>
    </w:p>
    <w:p w:rsidR="00FA7667" w:rsidRDefault="00FA7667" w:rsidP="00FA7667"/>
    <w:p w:rsidR="00FA7667" w:rsidRDefault="00FA7667" w:rsidP="00FA7667">
      <w:r>
        <w:t>«</w:t>
      </w:r>
      <w:proofErr w:type="spellStart"/>
      <w:r>
        <w:t>Насправді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законопроект </w:t>
      </w:r>
      <w:proofErr w:type="spellStart"/>
      <w:r>
        <w:t>розширює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самих громад,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безпосередніми</w:t>
      </w:r>
      <w:proofErr w:type="spellEnd"/>
      <w:r>
        <w:t xml:space="preserve">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proofErr w:type="gramStart"/>
      <w:r>
        <w:t>об’єднання</w:t>
      </w:r>
      <w:proofErr w:type="spellEnd"/>
      <w:r>
        <w:t xml:space="preserve">,  </w:t>
      </w:r>
      <w:proofErr w:type="spellStart"/>
      <w:r>
        <w:t>впливати</w:t>
      </w:r>
      <w:proofErr w:type="spellEnd"/>
      <w:proofErr w:type="gramEnd"/>
      <w:r>
        <w:t xml:space="preserve"> на те,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перспективний</w:t>
      </w:r>
      <w:proofErr w:type="spellEnd"/>
      <w:r>
        <w:t xml:space="preserve"> план </w:t>
      </w:r>
      <w:proofErr w:type="spellStart"/>
      <w:r>
        <w:t>області</w:t>
      </w:r>
      <w:proofErr w:type="spellEnd"/>
      <w:r>
        <w:t xml:space="preserve">,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майбутні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сьогоднішні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потреби.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місяця</w:t>
      </w:r>
      <w:proofErr w:type="spellEnd"/>
      <w:r>
        <w:t xml:space="preserve"> тому </w:t>
      </w:r>
      <w:proofErr w:type="spellStart"/>
      <w:r>
        <w:t>Мінрегіон</w:t>
      </w:r>
      <w:proofErr w:type="spellEnd"/>
      <w:r>
        <w:t xml:space="preserve"> направив листа </w:t>
      </w:r>
      <w:proofErr w:type="spellStart"/>
      <w:r>
        <w:t>обласним</w:t>
      </w:r>
      <w:proofErr w:type="spellEnd"/>
      <w:r>
        <w:t xml:space="preserve"> </w:t>
      </w:r>
      <w:proofErr w:type="spellStart"/>
      <w:r>
        <w:t>державним</w:t>
      </w:r>
      <w:proofErr w:type="spellEnd"/>
      <w:r>
        <w:t xml:space="preserve"> </w:t>
      </w:r>
      <w:proofErr w:type="spellStart"/>
      <w:r>
        <w:t>адміністраціям</w:t>
      </w:r>
      <w:proofErr w:type="spellEnd"/>
      <w:r>
        <w:t xml:space="preserve"> з </w:t>
      </w:r>
      <w:proofErr w:type="spellStart"/>
      <w:r>
        <w:t>рекомендацією</w:t>
      </w:r>
      <w:proofErr w:type="spellEnd"/>
      <w:r>
        <w:t xml:space="preserve"> </w:t>
      </w:r>
      <w:proofErr w:type="spellStart"/>
      <w:r>
        <w:t>переглянути</w:t>
      </w:r>
      <w:proofErr w:type="spellEnd"/>
      <w:r>
        <w:t xml:space="preserve"> склад </w:t>
      </w:r>
      <w:proofErr w:type="spellStart"/>
      <w:r>
        <w:t>міжвідомчих</w:t>
      </w:r>
      <w:proofErr w:type="spellEnd"/>
      <w:r>
        <w:t xml:space="preserve">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 з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та </w:t>
      </w:r>
      <w:proofErr w:type="spellStart"/>
      <w:r>
        <w:t>включити</w:t>
      </w:r>
      <w:proofErr w:type="spellEnd"/>
      <w:r>
        <w:t xml:space="preserve"> до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представляють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і </w:t>
      </w:r>
      <w:proofErr w:type="spellStart"/>
      <w:r>
        <w:t>міських</w:t>
      </w:r>
      <w:proofErr w:type="spellEnd"/>
      <w:r>
        <w:t xml:space="preserve"> громад. Ми </w:t>
      </w:r>
      <w:proofErr w:type="spellStart"/>
      <w:r>
        <w:t>наполягатимемо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проведені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 з </w:t>
      </w:r>
      <w:proofErr w:type="spellStart"/>
      <w:r>
        <w:t>представниками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», - сказав заступник </w:t>
      </w:r>
      <w:proofErr w:type="spellStart"/>
      <w:r>
        <w:t>Міністра</w:t>
      </w:r>
      <w:proofErr w:type="spellEnd"/>
      <w:r>
        <w:t>.</w:t>
      </w:r>
    </w:p>
    <w:p w:rsidR="00FA7667" w:rsidRDefault="00FA7667" w:rsidP="00FA7667"/>
    <w:p w:rsidR="00FA7667" w:rsidRDefault="00FA7667" w:rsidP="00FA7667">
      <w:proofErr w:type="spellStart"/>
      <w:r>
        <w:t>Міф</w:t>
      </w:r>
      <w:proofErr w:type="spellEnd"/>
      <w:r>
        <w:t xml:space="preserve"> 3 «Законопроект </w:t>
      </w:r>
      <w:proofErr w:type="spellStart"/>
      <w:r>
        <w:t>знищує</w:t>
      </w:r>
      <w:proofErr w:type="spellEnd"/>
      <w:r>
        <w:t xml:space="preserve">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»</w:t>
      </w:r>
    </w:p>
    <w:p w:rsidR="00FA7667" w:rsidRDefault="00FA7667" w:rsidP="00FA7667"/>
    <w:p w:rsidR="00FA7667" w:rsidRDefault="00FA7667" w:rsidP="00FA7667">
      <w:r>
        <w:lastRenderedPageBreak/>
        <w:t>«</w:t>
      </w:r>
      <w:proofErr w:type="spellStart"/>
      <w:r>
        <w:t>Знищення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відбувалося</w:t>
      </w:r>
      <w:proofErr w:type="spellEnd"/>
      <w:r>
        <w:t xml:space="preserve"> до 2014 року. </w:t>
      </w:r>
      <w:proofErr w:type="gramStart"/>
      <w:r>
        <w:t>До  того</w:t>
      </w:r>
      <w:proofErr w:type="gramEnd"/>
      <w:r>
        <w:t xml:space="preserve">, </w:t>
      </w:r>
      <w:proofErr w:type="spellStart"/>
      <w:r>
        <w:t>починаючи</w:t>
      </w:r>
      <w:proofErr w:type="spellEnd"/>
      <w:r>
        <w:t xml:space="preserve"> з часу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Україною</w:t>
      </w:r>
      <w:proofErr w:type="spellEnd"/>
      <w:r>
        <w:t xml:space="preserve"> </w:t>
      </w:r>
      <w:proofErr w:type="spellStart"/>
      <w:r>
        <w:t>незалежності</w:t>
      </w:r>
      <w:proofErr w:type="spellEnd"/>
      <w:r>
        <w:t xml:space="preserve">, про </w:t>
      </w:r>
      <w:proofErr w:type="spellStart"/>
      <w:r>
        <w:t>побудову</w:t>
      </w:r>
      <w:proofErr w:type="spellEnd"/>
      <w:r>
        <w:t xml:space="preserve"> сильного,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розмов</w:t>
      </w:r>
      <w:proofErr w:type="spellEnd"/>
      <w:r>
        <w:t xml:space="preserve">. До </w:t>
      </w:r>
      <w:proofErr w:type="spellStart"/>
      <w:r>
        <w:t>реальних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справа не доходила. Тому </w:t>
      </w:r>
      <w:proofErr w:type="spellStart"/>
      <w:r>
        <w:t>громади</w:t>
      </w:r>
      <w:proofErr w:type="spellEnd"/>
      <w:r>
        <w:t xml:space="preserve"> й </w:t>
      </w:r>
      <w:proofErr w:type="spellStart"/>
      <w:r>
        <w:t>отримали</w:t>
      </w:r>
      <w:proofErr w:type="spellEnd"/>
      <w:r>
        <w:t xml:space="preserve"> у </w:t>
      </w:r>
      <w:proofErr w:type="spellStart"/>
      <w:r>
        <w:t>спадок</w:t>
      </w:r>
      <w:proofErr w:type="spellEnd"/>
      <w:r>
        <w:t xml:space="preserve"> </w:t>
      </w:r>
      <w:proofErr w:type="spellStart"/>
      <w:r>
        <w:t>безліч</w:t>
      </w:r>
      <w:proofErr w:type="spellEnd"/>
      <w:r>
        <w:t xml:space="preserve"> проблем,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вирішувалися</w:t>
      </w:r>
      <w:proofErr w:type="spellEnd"/>
      <w:r>
        <w:t xml:space="preserve"> роками, </w:t>
      </w:r>
      <w:proofErr w:type="spellStart"/>
      <w:r>
        <w:t>бо</w:t>
      </w:r>
      <w:proofErr w:type="spellEnd"/>
      <w:r>
        <w:t xml:space="preserve"> вони не </w:t>
      </w:r>
      <w:proofErr w:type="spellStart"/>
      <w:r>
        <w:t>мали</w:t>
      </w:r>
      <w:proofErr w:type="spellEnd"/>
      <w:r>
        <w:t xml:space="preserve"> для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,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. З реформою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ситуація</w:t>
      </w:r>
      <w:proofErr w:type="spellEnd"/>
      <w:r>
        <w:t xml:space="preserve"> кардинально </w:t>
      </w:r>
      <w:proofErr w:type="spellStart"/>
      <w:r>
        <w:t>змінилася</w:t>
      </w:r>
      <w:proofErr w:type="spellEnd"/>
      <w:r>
        <w:t xml:space="preserve">. </w:t>
      </w:r>
      <w:proofErr w:type="spellStart"/>
      <w:r>
        <w:t>Цього</w:t>
      </w:r>
      <w:proofErr w:type="spellEnd"/>
      <w:r>
        <w:t xml:space="preserve"> не </w:t>
      </w:r>
      <w:proofErr w:type="spellStart"/>
      <w:r>
        <w:t>бачать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не </w:t>
      </w:r>
      <w:proofErr w:type="spellStart"/>
      <w:r>
        <w:t>хоче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бачити</w:t>
      </w:r>
      <w:proofErr w:type="spellEnd"/>
      <w:r>
        <w:t xml:space="preserve">», - </w:t>
      </w:r>
      <w:proofErr w:type="spellStart"/>
      <w:r>
        <w:t>розповіли</w:t>
      </w:r>
      <w:proofErr w:type="spellEnd"/>
      <w:r>
        <w:t xml:space="preserve"> в </w:t>
      </w:r>
      <w:proofErr w:type="spellStart"/>
      <w:r>
        <w:t>Мінрегіоні</w:t>
      </w:r>
      <w:proofErr w:type="spellEnd"/>
      <w:r>
        <w:t>.</w:t>
      </w:r>
    </w:p>
    <w:p w:rsidR="00FA7667" w:rsidRDefault="00FA7667" w:rsidP="00FA7667"/>
    <w:p w:rsidR="00FA7667" w:rsidRDefault="00FA7667" w:rsidP="00FA7667">
      <w:r>
        <w:t xml:space="preserve">І </w:t>
      </w:r>
      <w:proofErr w:type="spellStart"/>
      <w:r>
        <w:t>міфічна</w:t>
      </w:r>
      <w:proofErr w:type="spellEnd"/>
      <w:r>
        <w:t xml:space="preserve"> </w:t>
      </w:r>
      <w:proofErr w:type="spellStart"/>
      <w:r>
        <w:t>пропозиція</w:t>
      </w:r>
      <w:proofErr w:type="spellEnd"/>
      <w:r>
        <w:t xml:space="preserve"> «давайте </w:t>
      </w:r>
      <w:proofErr w:type="spellStart"/>
      <w:r>
        <w:t>приберемо</w:t>
      </w:r>
      <w:proofErr w:type="spellEnd"/>
      <w:r>
        <w:t xml:space="preserve"> з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і </w:t>
      </w:r>
      <w:proofErr w:type="spellStart"/>
      <w:r>
        <w:t>обласні</w:t>
      </w:r>
      <w:proofErr w:type="spellEnd"/>
      <w:r>
        <w:t xml:space="preserve"> ради, і </w:t>
      </w:r>
      <w:proofErr w:type="spellStart"/>
      <w:r>
        <w:t>обласні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надавали Уряду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» прозвучала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фракції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, яка </w:t>
      </w:r>
      <w:proofErr w:type="spellStart"/>
      <w:r>
        <w:t>довший</w:t>
      </w:r>
      <w:proofErr w:type="spellEnd"/>
      <w:r>
        <w:t xml:space="preserve"> час </w:t>
      </w:r>
      <w:proofErr w:type="spellStart"/>
      <w:r>
        <w:t>поширювала</w:t>
      </w:r>
      <w:proofErr w:type="spellEnd"/>
      <w:r>
        <w:t xml:space="preserve"> </w:t>
      </w:r>
      <w:proofErr w:type="spellStart"/>
      <w:r>
        <w:t>міф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</w:t>
      </w:r>
      <w:proofErr w:type="spellStart"/>
      <w:r>
        <w:t>вбиває</w:t>
      </w:r>
      <w:proofErr w:type="spellEnd"/>
      <w:r>
        <w:t xml:space="preserve"> село».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заважало</w:t>
      </w:r>
      <w:proofErr w:type="spellEnd"/>
      <w:r>
        <w:t xml:space="preserve">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політичній</w:t>
      </w:r>
      <w:proofErr w:type="spellEnd"/>
      <w:r>
        <w:t xml:space="preserve"> </w:t>
      </w:r>
      <w:proofErr w:type="spellStart"/>
      <w:r>
        <w:t>силі</w:t>
      </w:r>
      <w:proofErr w:type="spellEnd"/>
      <w:r>
        <w:t xml:space="preserve"> </w:t>
      </w:r>
      <w:proofErr w:type="spellStart"/>
      <w:r>
        <w:t>брати</w:t>
      </w:r>
      <w:proofErr w:type="spellEnd"/>
      <w:r>
        <w:t xml:space="preserve"> </w:t>
      </w:r>
      <w:proofErr w:type="spellStart"/>
      <w:r>
        <w:t>активну</w:t>
      </w:r>
      <w:proofErr w:type="spellEnd"/>
      <w:r>
        <w:t xml:space="preserve"> участь у перших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виборах</w:t>
      </w:r>
      <w:proofErr w:type="spellEnd"/>
      <w:r>
        <w:t xml:space="preserve"> до рад </w:t>
      </w:r>
      <w:proofErr w:type="spellStart"/>
      <w:r>
        <w:t>об’єднаних</w:t>
      </w:r>
      <w:proofErr w:type="spellEnd"/>
      <w:r>
        <w:t xml:space="preserve"> громад і у </w:t>
      </w:r>
      <w:proofErr w:type="spellStart"/>
      <w:r>
        <w:t>багатьох</w:t>
      </w:r>
      <w:proofErr w:type="spellEnd"/>
      <w:r>
        <w:t xml:space="preserve"> з них </w:t>
      </w:r>
      <w:proofErr w:type="spellStart"/>
      <w:r>
        <w:t>вигравати</w:t>
      </w:r>
      <w:proofErr w:type="spellEnd"/>
      <w:r>
        <w:t>.</w:t>
      </w:r>
    </w:p>
    <w:p w:rsidR="00FA7667" w:rsidRDefault="00FA7667" w:rsidP="00FA7667"/>
    <w:p w:rsidR="00FA7667" w:rsidRDefault="00FA7667" w:rsidP="00FA7667">
      <w:r>
        <w:t>«</w:t>
      </w:r>
      <w:proofErr w:type="spellStart"/>
      <w:r>
        <w:t>Що</w:t>
      </w:r>
      <w:proofErr w:type="spellEnd"/>
      <w:r>
        <w:t xml:space="preserve"> не так з </w:t>
      </w:r>
      <w:proofErr w:type="spellStart"/>
      <w:r>
        <w:t>цією</w:t>
      </w:r>
      <w:proofErr w:type="spellEnd"/>
      <w:r>
        <w:t xml:space="preserve"> </w:t>
      </w:r>
      <w:proofErr w:type="spellStart"/>
      <w:r>
        <w:t>пропозицією</w:t>
      </w:r>
      <w:proofErr w:type="spellEnd"/>
      <w:r>
        <w:t xml:space="preserve">? </w:t>
      </w:r>
      <w:proofErr w:type="spellStart"/>
      <w:r>
        <w:t>Перспективний</w:t>
      </w:r>
      <w:proofErr w:type="spellEnd"/>
      <w:r>
        <w:t xml:space="preserve"> план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комплексне</w:t>
      </w:r>
      <w:proofErr w:type="spellEnd"/>
      <w:r>
        <w:t xml:space="preserve"> </w:t>
      </w:r>
      <w:proofErr w:type="spellStart"/>
      <w:r>
        <w:t>бачення</w:t>
      </w:r>
      <w:proofErr w:type="spellEnd"/>
      <w:r>
        <w:t xml:space="preserve"> того, як в </w:t>
      </w:r>
      <w:proofErr w:type="spellStart"/>
      <w:r>
        <w:t>майбутньому</w:t>
      </w:r>
      <w:proofErr w:type="spellEnd"/>
      <w:r>
        <w:t xml:space="preserve"> </w:t>
      </w:r>
      <w:proofErr w:type="spellStart"/>
      <w:r>
        <w:t>розвиватиметься</w:t>
      </w:r>
      <w:proofErr w:type="spellEnd"/>
      <w:r>
        <w:t xml:space="preserve"> </w:t>
      </w:r>
      <w:proofErr w:type="spellStart"/>
      <w:r>
        <w:t>кожна</w:t>
      </w:r>
      <w:proofErr w:type="spellEnd"/>
      <w:r>
        <w:t xml:space="preserve"> </w:t>
      </w:r>
      <w:proofErr w:type="spellStart"/>
      <w:r>
        <w:t>об’єднана</w:t>
      </w:r>
      <w:proofErr w:type="spellEnd"/>
      <w:r>
        <w:t xml:space="preserve"> громада </w:t>
      </w:r>
      <w:proofErr w:type="spellStart"/>
      <w:r>
        <w:t>зокрема</w:t>
      </w:r>
      <w:proofErr w:type="spellEnd"/>
      <w:r>
        <w:t xml:space="preserve"> і </w:t>
      </w:r>
      <w:proofErr w:type="spellStart"/>
      <w:r>
        <w:t>регіон</w:t>
      </w:r>
      <w:proofErr w:type="spellEnd"/>
      <w:r>
        <w:t xml:space="preserve"> в </w:t>
      </w:r>
      <w:proofErr w:type="spellStart"/>
      <w:r>
        <w:t>цілому</w:t>
      </w:r>
      <w:proofErr w:type="spellEnd"/>
      <w:r>
        <w:t xml:space="preserve">. Є </w:t>
      </w:r>
      <w:proofErr w:type="spellStart"/>
      <w:r>
        <w:t>активніші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усвідомлюють</w:t>
      </w:r>
      <w:proofErr w:type="spellEnd"/>
      <w:r>
        <w:t xml:space="preserve"> </w:t>
      </w:r>
      <w:proofErr w:type="spellStart"/>
      <w:r>
        <w:t>переваги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і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брати</w:t>
      </w:r>
      <w:proofErr w:type="spellEnd"/>
      <w:r>
        <w:t xml:space="preserve"> на себе </w:t>
      </w: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, а є </w:t>
      </w:r>
      <w:proofErr w:type="spellStart"/>
      <w:r>
        <w:t>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з </w:t>
      </w:r>
      <w:proofErr w:type="spellStart"/>
      <w:r>
        <w:t>різних</w:t>
      </w:r>
      <w:proofErr w:type="spellEnd"/>
      <w:r>
        <w:t xml:space="preserve"> причин </w:t>
      </w:r>
      <w:proofErr w:type="gramStart"/>
      <w:r>
        <w:t>за себе</w:t>
      </w:r>
      <w:proofErr w:type="gramEnd"/>
      <w:r>
        <w:t xml:space="preserve"> не </w:t>
      </w:r>
      <w:proofErr w:type="spellStart"/>
      <w:r>
        <w:t>подбають</w:t>
      </w:r>
      <w:proofErr w:type="spellEnd"/>
      <w:r>
        <w:t xml:space="preserve">.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, </w:t>
      </w:r>
      <w:proofErr w:type="spellStart"/>
      <w:r>
        <w:t>залишити</w:t>
      </w:r>
      <w:proofErr w:type="spellEnd"/>
      <w:r>
        <w:t xml:space="preserve"> поза </w:t>
      </w:r>
      <w:proofErr w:type="spellStart"/>
      <w:r>
        <w:t>увагою</w:t>
      </w:r>
      <w:proofErr w:type="spellEnd"/>
      <w:r>
        <w:t xml:space="preserve">? Там </w:t>
      </w:r>
      <w:proofErr w:type="spellStart"/>
      <w:r>
        <w:t>живуть</w:t>
      </w:r>
      <w:proofErr w:type="spellEnd"/>
      <w:r>
        <w:t xml:space="preserve"> люди,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заслуговують</w:t>
      </w:r>
      <w:proofErr w:type="spellEnd"/>
      <w:r>
        <w:t xml:space="preserve"> на </w:t>
      </w:r>
      <w:proofErr w:type="spellStart"/>
      <w:r>
        <w:t>гідні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життя</w:t>
      </w:r>
      <w:proofErr w:type="spellEnd"/>
      <w:r>
        <w:t xml:space="preserve">.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в </w:t>
      </w:r>
      <w:proofErr w:type="spellStart"/>
      <w:r>
        <w:t>унітарній</w:t>
      </w:r>
      <w:proofErr w:type="spellEnd"/>
      <w:r>
        <w:t xml:space="preserve"> </w:t>
      </w:r>
      <w:proofErr w:type="spellStart"/>
      <w:r>
        <w:t>державі</w:t>
      </w:r>
      <w:proofErr w:type="spellEnd"/>
      <w:r>
        <w:t xml:space="preserve">, </w:t>
      </w:r>
      <w:proofErr w:type="spellStart"/>
      <w:r>
        <w:t>якою</w:t>
      </w:r>
      <w:proofErr w:type="spellEnd"/>
      <w:r>
        <w:t xml:space="preserve"> є </w:t>
      </w:r>
      <w:proofErr w:type="spellStart"/>
      <w:r>
        <w:t>Україна</w:t>
      </w:r>
      <w:proofErr w:type="spellEnd"/>
      <w:r>
        <w:t xml:space="preserve">, - прерогатива </w:t>
      </w:r>
      <w:proofErr w:type="spellStart"/>
      <w:r>
        <w:t>самої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. На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представляють</w:t>
      </w:r>
      <w:proofErr w:type="spellEnd"/>
      <w:r>
        <w:t xml:space="preserve"> </w:t>
      </w:r>
      <w:proofErr w:type="spellStart"/>
      <w:r>
        <w:t>обласні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.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стануть</w:t>
      </w:r>
      <w:proofErr w:type="spellEnd"/>
      <w:r>
        <w:t xml:space="preserve"> основою </w:t>
      </w:r>
      <w:proofErr w:type="spellStart"/>
      <w:r>
        <w:t>майбутнього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 базового </w:t>
      </w:r>
      <w:proofErr w:type="spellStart"/>
      <w:r>
        <w:t>рівня</w:t>
      </w:r>
      <w:proofErr w:type="spellEnd"/>
      <w:r>
        <w:t xml:space="preserve"> – громад. Тому, </w:t>
      </w:r>
      <w:proofErr w:type="spellStart"/>
      <w:r>
        <w:t>якби</w:t>
      </w:r>
      <w:proofErr w:type="spellEnd"/>
      <w:r>
        <w:t xml:space="preserve"> того </w:t>
      </w:r>
      <w:proofErr w:type="spellStart"/>
      <w:r>
        <w:t>комусь</w:t>
      </w:r>
      <w:proofErr w:type="spellEnd"/>
      <w:r>
        <w:t xml:space="preserve"> не </w:t>
      </w:r>
      <w:proofErr w:type="spellStart"/>
      <w:r>
        <w:t>хотілося</w:t>
      </w:r>
      <w:proofErr w:type="spellEnd"/>
      <w:r>
        <w:t xml:space="preserve">, </w:t>
      </w:r>
      <w:proofErr w:type="spellStart"/>
      <w:r>
        <w:t>облдержадміністрації</w:t>
      </w:r>
      <w:proofErr w:type="spellEnd"/>
      <w:r>
        <w:t xml:space="preserve">, як і Уряд,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усувати</w:t>
      </w:r>
      <w:proofErr w:type="spellEnd"/>
      <w:r>
        <w:t xml:space="preserve"> з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та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», - пояснили в </w:t>
      </w:r>
      <w:proofErr w:type="spellStart"/>
      <w:r>
        <w:t>Міністерстві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>.</w:t>
      </w:r>
    </w:p>
    <w:p w:rsidR="00FA7667" w:rsidRDefault="00FA7667" w:rsidP="00FA7667"/>
    <w:p w:rsidR="00FA7667" w:rsidRDefault="00FA7667" w:rsidP="00FA7667">
      <w:r>
        <w:t xml:space="preserve">«Але, </w:t>
      </w:r>
      <w:proofErr w:type="spellStart"/>
      <w:r>
        <w:t>ще</w:t>
      </w:r>
      <w:proofErr w:type="spellEnd"/>
      <w:r>
        <w:t xml:space="preserve"> раз </w:t>
      </w:r>
      <w:proofErr w:type="spellStart"/>
      <w:r>
        <w:t>наголошуємо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робочі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облдержадміністрацій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провести </w:t>
      </w:r>
      <w:proofErr w:type="spellStart"/>
      <w:r>
        <w:t>попередні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 для </w:t>
      </w:r>
      <w:proofErr w:type="spellStart"/>
      <w:r>
        <w:t>з’ясування</w:t>
      </w:r>
      <w:proofErr w:type="spellEnd"/>
      <w:r>
        <w:t xml:space="preserve"> думки </w:t>
      </w:r>
      <w:proofErr w:type="spellStart"/>
      <w:r>
        <w:t>відповідних</w:t>
      </w:r>
      <w:proofErr w:type="spellEnd"/>
      <w:r>
        <w:t xml:space="preserve"> громад.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,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зацікавлений</w:t>
      </w:r>
      <w:proofErr w:type="spellEnd"/>
      <w:r>
        <w:t xml:space="preserve"> провести </w:t>
      </w:r>
      <w:proofErr w:type="spellStart"/>
      <w:r>
        <w:t>консультації</w:t>
      </w:r>
      <w:proofErr w:type="spellEnd"/>
      <w:r>
        <w:t xml:space="preserve"> в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з </w:t>
      </w:r>
      <w:proofErr w:type="spellStart"/>
      <w:r>
        <w:t>народними</w:t>
      </w:r>
      <w:proofErr w:type="spellEnd"/>
      <w:r>
        <w:t xml:space="preserve"> депутатами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громад. </w:t>
      </w:r>
      <w:proofErr w:type="spellStart"/>
      <w:r>
        <w:t>Врешті</w:t>
      </w:r>
      <w:proofErr w:type="spellEnd"/>
      <w:r>
        <w:t xml:space="preserve"> </w:t>
      </w:r>
      <w:proofErr w:type="spellStart"/>
      <w:r>
        <w:t>фінальне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територіального</w:t>
      </w:r>
      <w:proofErr w:type="spellEnd"/>
      <w:r>
        <w:t xml:space="preserve"> устрою буде </w:t>
      </w:r>
      <w:proofErr w:type="spellStart"/>
      <w:r>
        <w:t>прийматися</w:t>
      </w:r>
      <w:proofErr w:type="spellEnd"/>
      <w:r>
        <w:t xml:space="preserve"> у </w:t>
      </w:r>
      <w:proofErr w:type="spellStart"/>
      <w:r>
        <w:t>парламенті</w:t>
      </w:r>
      <w:proofErr w:type="spellEnd"/>
      <w:r>
        <w:t xml:space="preserve">», - </w:t>
      </w:r>
      <w:proofErr w:type="spellStart"/>
      <w:r>
        <w:t>наголосили</w:t>
      </w:r>
      <w:proofErr w:type="spellEnd"/>
      <w:r>
        <w:t xml:space="preserve"> у </w:t>
      </w:r>
      <w:proofErr w:type="spellStart"/>
      <w:r>
        <w:t>відомстві</w:t>
      </w:r>
      <w:proofErr w:type="spellEnd"/>
      <w:r>
        <w:t>.</w:t>
      </w:r>
    </w:p>
    <w:p w:rsidR="00FA7667" w:rsidRDefault="00FA7667" w:rsidP="00FA7667"/>
    <w:p w:rsidR="00FA7667" w:rsidRDefault="00FA7667" w:rsidP="00FA7667">
      <w:r>
        <w:t xml:space="preserve">У </w:t>
      </w:r>
      <w:proofErr w:type="spellStart"/>
      <w:r>
        <w:t>Мінрегіоні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нагадали,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наслідком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обласних</w:t>
      </w:r>
      <w:proofErr w:type="spellEnd"/>
      <w:r>
        <w:t xml:space="preserve"> рад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, на </w:t>
      </w:r>
      <w:proofErr w:type="spellStart"/>
      <w:r>
        <w:t>сьогодні</w:t>
      </w:r>
      <w:proofErr w:type="spellEnd"/>
      <w:r>
        <w:t xml:space="preserve"> 82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не </w:t>
      </w:r>
      <w:proofErr w:type="spellStart"/>
      <w:r>
        <w:t>пройшли</w:t>
      </w:r>
      <w:proofErr w:type="spellEnd"/>
      <w:r>
        <w:t xml:space="preserve"> процедуру </w:t>
      </w:r>
      <w:proofErr w:type="spellStart"/>
      <w:r>
        <w:t>затвердження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областей.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спрямував</w:t>
      </w:r>
      <w:proofErr w:type="spellEnd"/>
      <w:r>
        <w:t xml:space="preserve">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до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містобудування</w:t>
      </w:r>
      <w:proofErr w:type="spellEnd"/>
      <w:r>
        <w:t xml:space="preserve"> (ЗАВАНТАЖИТИ) і до </w:t>
      </w:r>
      <w:proofErr w:type="spellStart"/>
      <w:r>
        <w:t>Комітету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бюджету (ЗАВАНТАЖИТИ) з </w:t>
      </w:r>
      <w:proofErr w:type="spellStart"/>
      <w:r>
        <w:t>проханням</w:t>
      </w:r>
      <w:proofErr w:type="spellEnd"/>
      <w:r>
        <w:t xml:space="preserve"> </w:t>
      </w:r>
      <w:proofErr w:type="spellStart"/>
      <w:r>
        <w:t>включити</w:t>
      </w:r>
      <w:proofErr w:type="spellEnd"/>
      <w:r>
        <w:t xml:space="preserve"> до </w:t>
      </w:r>
      <w:proofErr w:type="spellStart"/>
      <w:r>
        <w:t>держбюджету</w:t>
      </w:r>
      <w:proofErr w:type="spellEnd"/>
      <w:r>
        <w:t xml:space="preserve"> 2020 р. </w:t>
      </w:r>
      <w:proofErr w:type="spellStart"/>
      <w:r>
        <w:t>всі</w:t>
      </w:r>
      <w:proofErr w:type="spellEnd"/>
      <w:r>
        <w:t xml:space="preserve"> ОТГ, </w:t>
      </w:r>
      <w:proofErr w:type="spellStart"/>
      <w:r>
        <w:t>вибори</w:t>
      </w:r>
      <w:proofErr w:type="spellEnd"/>
      <w:r>
        <w:t xml:space="preserve">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відбулися</w:t>
      </w:r>
      <w:proofErr w:type="spellEnd"/>
      <w:r>
        <w:t>/</w:t>
      </w:r>
      <w:proofErr w:type="spellStart"/>
      <w:r>
        <w:t>відбудуться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>.</w:t>
      </w:r>
    </w:p>
    <w:p w:rsidR="00FA7667" w:rsidRDefault="00FA7667" w:rsidP="00FA7667"/>
    <w:p w:rsidR="002A5D95" w:rsidRDefault="00FA7667" w:rsidP="00FA7667">
      <w:r>
        <w:t>«</w:t>
      </w:r>
      <w:proofErr w:type="spellStart"/>
      <w:r>
        <w:t>Обласні</w:t>
      </w:r>
      <w:proofErr w:type="spellEnd"/>
      <w:r>
        <w:t xml:space="preserve"> ради </w:t>
      </w:r>
      <w:proofErr w:type="spellStart"/>
      <w:r>
        <w:t>мали</w:t>
      </w:r>
      <w:proofErr w:type="spellEnd"/>
      <w:r>
        <w:t xml:space="preserve"> б не </w:t>
      </w:r>
      <w:proofErr w:type="spellStart"/>
      <w:r>
        <w:t>допустити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. Вони ж </w:t>
      </w:r>
      <w:proofErr w:type="spellStart"/>
      <w:r>
        <w:t>представляють</w:t>
      </w:r>
      <w:proofErr w:type="spellEnd"/>
      <w:r>
        <w:t xml:space="preserve"> </w:t>
      </w:r>
      <w:proofErr w:type="spellStart"/>
      <w:r>
        <w:t>спільні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сіл</w:t>
      </w:r>
      <w:proofErr w:type="spellEnd"/>
      <w:r>
        <w:t xml:space="preserve">, селищ і </w:t>
      </w:r>
      <w:proofErr w:type="spellStart"/>
      <w:r>
        <w:t>міст</w:t>
      </w:r>
      <w:proofErr w:type="spellEnd"/>
      <w:r>
        <w:t xml:space="preserve">. Але факт </w:t>
      </w:r>
      <w:proofErr w:type="spellStart"/>
      <w:r>
        <w:t>залишається</w:t>
      </w:r>
      <w:proofErr w:type="spellEnd"/>
      <w:r>
        <w:t xml:space="preserve"> фактом. </w:t>
      </w:r>
      <w:proofErr w:type="spellStart"/>
      <w:r>
        <w:t>Невже</w:t>
      </w:r>
      <w:proofErr w:type="spellEnd"/>
      <w:r>
        <w:t xml:space="preserve"> держава </w:t>
      </w:r>
      <w:proofErr w:type="spellStart"/>
      <w:r>
        <w:t>має</w:t>
      </w:r>
      <w:proofErr w:type="spellEnd"/>
      <w:r>
        <w:t xml:space="preserve"> все </w:t>
      </w:r>
      <w:proofErr w:type="spellStart"/>
      <w:r>
        <w:t>залишити</w:t>
      </w:r>
      <w:proofErr w:type="spellEnd"/>
      <w:r>
        <w:t xml:space="preserve"> як є? </w:t>
      </w:r>
      <w:proofErr w:type="spellStart"/>
      <w:r>
        <w:t>Сьогоднішній</w:t>
      </w:r>
      <w:proofErr w:type="spellEnd"/>
      <w:r>
        <w:t xml:space="preserve"> законопроект </w:t>
      </w:r>
      <w:proofErr w:type="spellStart"/>
      <w:r>
        <w:t>покликаний</w:t>
      </w:r>
      <w:proofErr w:type="spellEnd"/>
      <w:r>
        <w:t xml:space="preserve"> все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виправити</w:t>
      </w:r>
      <w:proofErr w:type="spellEnd"/>
      <w:r>
        <w:t xml:space="preserve"> і не допустить </w:t>
      </w:r>
      <w:proofErr w:type="spellStart"/>
      <w:r>
        <w:t>повторення</w:t>
      </w:r>
      <w:proofErr w:type="spellEnd"/>
      <w:r>
        <w:t xml:space="preserve"> </w:t>
      </w:r>
      <w:proofErr w:type="spellStart"/>
      <w:r>
        <w:t>подібних</w:t>
      </w:r>
      <w:proofErr w:type="spellEnd"/>
      <w:r>
        <w:t xml:space="preserve"> </w:t>
      </w:r>
      <w:proofErr w:type="spellStart"/>
      <w:r>
        <w:t>ситуацій</w:t>
      </w:r>
      <w:proofErr w:type="spellEnd"/>
      <w:r>
        <w:t xml:space="preserve">», - </w:t>
      </w:r>
      <w:proofErr w:type="spellStart"/>
      <w:r>
        <w:t>підсумував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</w:t>
      </w:r>
    </w:p>
    <w:sectPr w:rsidR="002A5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67"/>
    <w:rsid w:val="002A5D95"/>
    <w:rsid w:val="00FA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AB0EF-E7C6-49FC-9BE2-16DBE771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2019-11-14T14:45:00Z</dcterms:created>
  <dcterms:modified xsi:type="dcterms:W3CDTF">2019-11-14T14:46:00Z</dcterms:modified>
</cp:coreProperties>
</file>