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01" w:rsidRDefault="00406E01" w:rsidP="00406E01">
      <w:bookmarkStart w:id="0" w:name="_GoBack"/>
      <w:proofErr w:type="spellStart"/>
      <w:r>
        <w:t>Вибори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рад </w:t>
      </w:r>
      <w:proofErr w:type="spellStart"/>
      <w:r>
        <w:t>пройдуть</w:t>
      </w:r>
      <w:proofErr w:type="spellEnd"/>
      <w:r>
        <w:t xml:space="preserve"> за новою системою?</w:t>
      </w:r>
    </w:p>
    <w:bookmarkEnd w:id="0"/>
    <w:p w:rsidR="00406E01" w:rsidRDefault="00406E01" w:rsidP="00406E01"/>
    <w:p w:rsidR="00406E01" w:rsidRDefault="00406E01" w:rsidP="00406E01"/>
    <w:p w:rsidR="00406E01" w:rsidRDefault="00406E01" w:rsidP="00406E01">
      <w:r>
        <w:t xml:space="preserve"> </w:t>
      </w:r>
    </w:p>
    <w:p w:rsidR="00406E01" w:rsidRDefault="00406E01" w:rsidP="00406E01"/>
    <w:p w:rsidR="00406E01" w:rsidRDefault="00406E01" w:rsidP="00406E01">
      <w:r>
        <w:t xml:space="preserve">Над </w:t>
      </w:r>
      <w:proofErr w:type="spellStart"/>
      <w:r>
        <w:t>розробкою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експертна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при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Координатор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Ковтунець</w:t>
      </w:r>
      <w:proofErr w:type="spellEnd"/>
      <w:r>
        <w:t xml:space="preserve"> </w:t>
      </w:r>
      <w:proofErr w:type="spellStart"/>
      <w:r>
        <w:t>розповів</w:t>
      </w:r>
      <w:proofErr w:type="spellEnd"/>
      <w:r>
        <w:t xml:space="preserve"> порталу «</w:t>
      </w:r>
      <w:proofErr w:type="spellStart"/>
      <w:r>
        <w:t>Децентралізація</w:t>
      </w:r>
      <w:proofErr w:type="spellEnd"/>
      <w:r>
        <w:t xml:space="preserve">» про </w:t>
      </w:r>
      <w:proofErr w:type="spellStart"/>
      <w:r>
        <w:t>підготовлену</w:t>
      </w:r>
      <w:proofErr w:type="spellEnd"/>
      <w:r>
        <w:t xml:space="preserve"> «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реформуванням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адміністративно-територіального</w:t>
      </w:r>
      <w:proofErr w:type="spellEnd"/>
      <w:r>
        <w:t xml:space="preserve"> устрою» та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пропонує</w:t>
      </w:r>
      <w:proofErr w:type="spellEnd"/>
      <w:r>
        <w:t>.</w:t>
      </w:r>
    </w:p>
    <w:p w:rsidR="00406E01" w:rsidRDefault="00406E01" w:rsidP="00406E01"/>
    <w:p w:rsidR="00406E01" w:rsidRDefault="00406E01" w:rsidP="00406E01">
      <w:r>
        <w:t xml:space="preserve">Автор: </w:t>
      </w:r>
      <w:proofErr w:type="spellStart"/>
      <w:r>
        <w:t>Дмитро</w:t>
      </w:r>
      <w:proofErr w:type="spellEnd"/>
      <w:r>
        <w:t xml:space="preserve"> Синяк </w:t>
      </w:r>
    </w:p>
    <w:p w:rsidR="00406E01" w:rsidRDefault="00406E01" w:rsidP="00406E01"/>
    <w:p w:rsidR="00406E01" w:rsidRDefault="00406E01" w:rsidP="00406E01">
      <w:r>
        <w:t xml:space="preserve"> </w:t>
      </w:r>
    </w:p>
    <w:p w:rsidR="00406E01" w:rsidRDefault="00406E01" w:rsidP="00406E01"/>
    <w:p w:rsidR="00406E01" w:rsidRDefault="00406E01" w:rsidP="00406E01">
      <w:r>
        <w:t xml:space="preserve">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осені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рад –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адміністративно-територіальній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. </w:t>
      </w:r>
      <w:proofErr w:type="spellStart"/>
      <w:r>
        <w:t>Райони</w:t>
      </w:r>
      <w:proofErr w:type="spellEnd"/>
      <w:r>
        <w:t xml:space="preserve"> буде укрупнено, а </w:t>
      </w:r>
      <w:proofErr w:type="spellStart"/>
      <w:r>
        <w:t>всі</w:t>
      </w:r>
      <w:proofErr w:type="spellEnd"/>
      <w:r>
        <w:t xml:space="preserve"> без </w:t>
      </w:r>
      <w:proofErr w:type="spellStart"/>
      <w:r>
        <w:t>винятку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селища і села </w:t>
      </w:r>
      <w:proofErr w:type="spellStart"/>
      <w:r>
        <w:t>об’єднано</w:t>
      </w:r>
      <w:proofErr w:type="spellEnd"/>
      <w:r>
        <w:t xml:space="preserve"> у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тягне</w:t>
      </w:r>
      <w:proofErr w:type="spellEnd"/>
      <w:r>
        <w:t xml:space="preserve"> за собою і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існуючої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яка є далекою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досконалості</w:t>
      </w:r>
      <w:proofErr w:type="spellEnd"/>
      <w:r>
        <w:t>.</w:t>
      </w:r>
    </w:p>
    <w:p w:rsidR="00406E01" w:rsidRDefault="00406E01" w:rsidP="00406E01"/>
    <w:p w:rsidR="00406E01" w:rsidRDefault="00406E01" w:rsidP="00406E01">
      <w:proofErr w:type="spellStart"/>
      <w:r>
        <w:t>Наприклад</w:t>
      </w:r>
      <w:proofErr w:type="spellEnd"/>
      <w:r>
        <w:t xml:space="preserve">, до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рад на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потрапити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партійними</w:t>
      </w:r>
      <w:proofErr w:type="spellEnd"/>
      <w:r>
        <w:t xml:space="preserve"> списками,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так </w:t>
      </w:r>
      <w:proofErr w:type="spellStart"/>
      <w:r>
        <w:t>званої</w:t>
      </w:r>
      <w:proofErr w:type="spellEnd"/>
      <w:r>
        <w:t xml:space="preserve"> «</w:t>
      </w:r>
      <w:proofErr w:type="spellStart"/>
      <w:r>
        <w:t>партизації</w:t>
      </w:r>
      <w:proofErr w:type="spellEnd"/>
      <w:r>
        <w:t xml:space="preserve">», </w:t>
      </w:r>
      <w:proofErr w:type="spellStart"/>
      <w:r>
        <w:t>тобто</w:t>
      </w:r>
      <w:proofErr w:type="spellEnd"/>
      <w:r>
        <w:t xml:space="preserve"> до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на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рад. А </w:t>
      </w:r>
      <w:proofErr w:type="spellStart"/>
      <w:r>
        <w:t>представництво</w:t>
      </w:r>
      <w:proofErr w:type="spellEnd"/>
      <w:r>
        <w:t xml:space="preserve"> тих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радах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нерівномірним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зараз у </w:t>
      </w:r>
      <w:proofErr w:type="spellStart"/>
      <w:r>
        <w:t>Чернігівській</w:t>
      </w:r>
      <w:proofErr w:type="spellEnd"/>
      <w:r>
        <w:t xml:space="preserve"> </w:t>
      </w:r>
      <w:proofErr w:type="spellStart"/>
      <w:r>
        <w:t>обласній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Чернігів</w:t>
      </w:r>
      <w:proofErr w:type="spellEnd"/>
      <w:r>
        <w:t xml:space="preserve">. Навряд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назвати</w:t>
      </w:r>
      <w:proofErr w:type="spellEnd"/>
      <w:r>
        <w:t xml:space="preserve"> нормальною.</w:t>
      </w:r>
    </w:p>
    <w:p w:rsidR="00406E01" w:rsidRDefault="00406E01" w:rsidP="00406E01"/>
    <w:p w:rsidR="00406E01" w:rsidRDefault="00406E01" w:rsidP="00406E01">
      <w:r>
        <w:t xml:space="preserve">Тому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у </w:t>
      </w:r>
      <w:proofErr w:type="spellStart"/>
      <w:r>
        <w:t>січні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виступив</w:t>
      </w:r>
      <w:proofErr w:type="spellEnd"/>
      <w:r>
        <w:t xml:space="preserve"> з </w:t>
      </w:r>
      <w:proofErr w:type="spellStart"/>
      <w:r>
        <w:t>пропозицією</w:t>
      </w:r>
      <w:proofErr w:type="spellEnd"/>
      <w:r>
        <w:t xml:space="preserve"> до </w:t>
      </w:r>
      <w:proofErr w:type="spellStart"/>
      <w:r>
        <w:t>Мін’юсту</w:t>
      </w:r>
      <w:proofErr w:type="spellEnd"/>
      <w:r>
        <w:t xml:space="preserve">, </w:t>
      </w:r>
      <w:proofErr w:type="spellStart"/>
      <w:r>
        <w:t>Мінрегіону</w:t>
      </w:r>
      <w:proofErr w:type="spellEnd"/>
      <w:r>
        <w:t xml:space="preserve">,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виборчій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і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проект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». Результатом </w:t>
      </w:r>
      <w:proofErr w:type="spellStart"/>
      <w:r>
        <w:t>цього</w:t>
      </w:r>
      <w:proofErr w:type="spellEnd"/>
      <w:r>
        <w:t xml:space="preserve"> стала «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реформуванням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адміністративно-територіального</w:t>
      </w:r>
      <w:proofErr w:type="spellEnd"/>
      <w:r>
        <w:t xml:space="preserve"> устрою», </w:t>
      </w:r>
      <w:proofErr w:type="spellStart"/>
      <w:r>
        <w:t>нещодавно</w:t>
      </w:r>
      <w:proofErr w:type="spellEnd"/>
      <w:r>
        <w:t xml:space="preserve"> презентована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406E01" w:rsidRDefault="00406E01" w:rsidP="00406E01"/>
    <w:p w:rsidR="00406E01" w:rsidRDefault="00406E01" w:rsidP="00406E01">
      <w:proofErr w:type="spellStart"/>
      <w:r>
        <w:t>Якими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? Про </w:t>
      </w:r>
      <w:proofErr w:type="spellStart"/>
      <w:r>
        <w:t>це</w:t>
      </w:r>
      <w:proofErr w:type="spellEnd"/>
      <w:r>
        <w:t xml:space="preserve"> «</w:t>
      </w:r>
      <w:proofErr w:type="spellStart"/>
      <w:r>
        <w:t>Децентралізації</w:t>
      </w:r>
      <w:proofErr w:type="spellEnd"/>
      <w:r>
        <w:t xml:space="preserve">» </w:t>
      </w:r>
      <w:proofErr w:type="spellStart"/>
      <w:r>
        <w:t>розповів</w:t>
      </w:r>
      <w:proofErr w:type="spellEnd"/>
      <w:r>
        <w:t xml:space="preserve"> один з </w:t>
      </w:r>
      <w:proofErr w:type="spellStart"/>
      <w:r>
        <w:t>авторів</w:t>
      </w:r>
      <w:proofErr w:type="spellEnd"/>
      <w:r>
        <w:t xml:space="preserve"> документу, </w:t>
      </w:r>
      <w:proofErr w:type="spellStart"/>
      <w:r>
        <w:t>експерт</w:t>
      </w:r>
      <w:proofErr w:type="spellEnd"/>
      <w:r>
        <w:t xml:space="preserve"> ГО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виборчого</w:t>
      </w:r>
      <w:proofErr w:type="spellEnd"/>
      <w:r>
        <w:t xml:space="preserve"> права», </w:t>
      </w:r>
      <w:proofErr w:type="spellStart"/>
      <w:r>
        <w:t>народний</w:t>
      </w:r>
      <w:proofErr w:type="spellEnd"/>
      <w:r>
        <w:t xml:space="preserve"> депутат ІІ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Ковтунець</w:t>
      </w:r>
      <w:proofErr w:type="spellEnd"/>
      <w:r>
        <w:t>.</w:t>
      </w:r>
    </w:p>
    <w:p w:rsidR="00406E01" w:rsidRDefault="00406E01" w:rsidP="00406E01"/>
    <w:p w:rsidR="00406E01" w:rsidRDefault="00406E01" w:rsidP="00406E01">
      <w:r>
        <w:t xml:space="preserve">-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за старою </w:t>
      </w:r>
      <w:proofErr w:type="spellStart"/>
      <w:r>
        <w:t>виборчою</w:t>
      </w:r>
      <w:proofErr w:type="spellEnd"/>
      <w:r>
        <w:t xml:space="preserve"> системою, то в </w:t>
      </w:r>
      <w:proofErr w:type="spellStart"/>
      <w:r>
        <w:t>обласних</w:t>
      </w:r>
      <w:proofErr w:type="spellEnd"/>
      <w:r>
        <w:t xml:space="preserve"> радах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будуть</w:t>
      </w:r>
      <w:proofErr w:type="spellEnd"/>
      <w:r>
        <w:t xml:space="preserve">, –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. – </w:t>
      </w:r>
      <w:proofErr w:type="spellStart"/>
      <w:r>
        <w:t>Ця</w:t>
      </w:r>
      <w:proofErr w:type="spellEnd"/>
      <w:r>
        <w:t xml:space="preserve"> система є </w:t>
      </w:r>
      <w:proofErr w:type="spellStart"/>
      <w:r>
        <w:t>спрощеною</w:t>
      </w:r>
      <w:proofErr w:type="spellEnd"/>
      <w:r>
        <w:t xml:space="preserve"> </w:t>
      </w:r>
      <w:proofErr w:type="spellStart"/>
      <w:r>
        <w:t>версією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r>
        <w:lastRenderedPageBreak/>
        <w:t xml:space="preserve">яка </w:t>
      </w:r>
      <w:proofErr w:type="spellStart"/>
      <w:r>
        <w:t>пропонувалася</w:t>
      </w:r>
      <w:proofErr w:type="spellEnd"/>
      <w:r>
        <w:t xml:space="preserve"> 1997 року як </w:t>
      </w:r>
      <w:proofErr w:type="spellStart"/>
      <w:r>
        <w:t>компроміс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тими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намагався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мажоритарну</w:t>
      </w:r>
      <w:proofErr w:type="spellEnd"/>
      <w:r>
        <w:t xml:space="preserve"> систему </w:t>
      </w:r>
      <w:proofErr w:type="spellStart"/>
      <w:r>
        <w:t>парламентських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Друга проблема – </w:t>
      </w:r>
      <w:proofErr w:type="spellStart"/>
      <w:r>
        <w:t>партизація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Пропорційна</w:t>
      </w:r>
      <w:proofErr w:type="spellEnd"/>
      <w:r>
        <w:t xml:space="preserve"> система за </w:t>
      </w:r>
      <w:proofErr w:type="spellStart"/>
      <w:r>
        <w:t>закритими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відкритими</w:t>
      </w:r>
      <w:proofErr w:type="spellEnd"/>
      <w:r>
        <w:t xml:space="preserve"> списками на </w:t>
      </w:r>
      <w:proofErr w:type="spellStart"/>
      <w:r>
        <w:t>разі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їхньому</w:t>
      </w:r>
      <w:proofErr w:type="spellEnd"/>
      <w:r>
        <w:t xml:space="preserve"> </w:t>
      </w:r>
      <w:proofErr w:type="spellStart"/>
      <w:r>
        <w:t>конституційному</w:t>
      </w:r>
      <w:proofErr w:type="spellEnd"/>
      <w:r>
        <w:t xml:space="preserve"> статусу. </w:t>
      </w:r>
      <w:proofErr w:type="spellStart"/>
      <w:r>
        <w:t>Адже</w:t>
      </w:r>
      <w:proofErr w:type="spellEnd"/>
      <w:r>
        <w:t xml:space="preserve"> вони </w:t>
      </w:r>
      <w:proofErr w:type="spellStart"/>
      <w:r>
        <w:t>повинні</w:t>
      </w:r>
      <w:proofErr w:type="spellEnd"/>
      <w:r>
        <w:t xml:space="preserve"> не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а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і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делеговані</w:t>
      </w:r>
      <w:proofErr w:type="spellEnd"/>
      <w:r>
        <w:t xml:space="preserve"> державою </w:t>
      </w:r>
      <w:proofErr w:type="spellStart"/>
      <w:r>
        <w:t>повноваження</w:t>
      </w:r>
      <w:proofErr w:type="spellEnd"/>
      <w:r>
        <w:t xml:space="preserve">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на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є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природнім</w:t>
      </w:r>
      <w:proofErr w:type="spellEnd"/>
      <w:r>
        <w:t xml:space="preserve"> </w:t>
      </w:r>
      <w:proofErr w:type="spellStart"/>
      <w:r>
        <w:t>процесом</w:t>
      </w:r>
      <w:proofErr w:type="spellEnd"/>
      <w:r>
        <w:t xml:space="preserve">, але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є </w:t>
      </w:r>
      <w:proofErr w:type="spellStart"/>
      <w:r>
        <w:t>надмірним</w:t>
      </w:r>
      <w:proofErr w:type="spellEnd"/>
      <w:r>
        <w:t>.</w:t>
      </w:r>
    </w:p>
    <w:p w:rsidR="00406E01" w:rsidRDefault="00406E01" w:rsidP="00406E01"/>
    <w:p w:rsidR="00406E01" w:rsidRDefault="00406E01" w:rsidP="00406E01">
      <w:proofErr w:type="spellStart"/>
      <w:r>
        <w:t>Володимир</w:t>
      </w:r>
      <w:proofErr w:type="spellEnd"/>
      <w:r>
        <w:t xml:space="preserve"> </w:t>
      </w:r>
      <w:proofErr w:type="spellStart"/>
      <w:r>
        <w:t>Ковтунець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, у </w:t>
      </w:r>
      <w:proofErr w:type="spellStart"/>
      <w:r>
        <w:t>розробці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брав участь, не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не </w:t>
      </w:r>
      <w:proofErr w:type="spellStart"/>
      <w:r>
        <w:t>визначає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і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зміниться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. </w:t>
      </w:r>
      <w:proofErr w:type="spellStart"/>
      <w:r>
        <w:t>Відповісти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реформа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зауважив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зміненню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передувати</w:t>
      </w:r>
      <w:proofErr w:type="spellEnd"/>
      <w:r>
        <w:t xml:space="preserve">, </w:t>
      </w:r>
      <w:proofErr w:type="spellStart"/>
      <w:r>
        <w:t>принаймні</w:t>
      </w:r>
      <w:proofErr w:type="spellEnd"/>
      <w:r>
        <w:t xml:space="preserve">, 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>.</w:t>
      </w:r>
    </w:p>
    <w:p w:rsidR="00406E01" w:rsidRDefault="00406E01" w:rsidP="00406E01"/>
    <w:p w:rsidR="00406E01" w:rsidRDefault="00406E01" w:rsidP="00406E01">
      <w:r>
        <w:t xml:space="preserve">-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виборчі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забезпечать</w:t>
      </w:r>
      <w:proofErr w:type="spellEnd"/>
      <w:r>
        <w:t xml:space="preserve"> </w:t>
      </w:r>
      <w:proofErr w:type="spellStart"/>
      <w:r>
        <w:t>представництво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найменшої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радах, –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пан </w:t>
      </w:r>
      <w:proofErr w:type="spellStart"/>
      <w:r>
        <w:t>Володимир</w:t>
      </w:r>
      <w:proofErr w:type="spellEnd"/>
      <w:r>
        <w:t xml:space="preserve">. –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укрупнених</w:t>
      </w:r>
      <w:proofErr w:type="spellEnd"/>
      <w:r>
        <w:t xml:space="preserve"> громад </w:t>
      </w:r>
      <w:proofErr w:type="spellStart"/>
      <w:r>
        <w:t>дозволяє</w:t>
      </w:r>
      <w:proofErr w:type="spellEnd"/>
      <w:r>
        <w:t xml:space="preserve"> зараз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конституційну</w:t>
      </w:r>
      <w:proofErr w:type="spellEnd"/>
      <w:r>
        <w:t xml:space="preserve"> норму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представництво</w:t>
      </w:r>
      <w:proofErr w:type="spellEnd"/>
      <w:r>
        <w:t xml:space="preserve"> </w:t>
      </w:r>
      <w:proofErr w:type="spellStart"/>
      <w:r>
        <w:t>забезпечено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районам і </w:t>
      </w:r>
      <w:proofErr w:type="spellStart"/>
      <w:r>
        <w:t>містам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вона </w:t>
      </w:r>
      <w:proofErr w:type="spellStart"/>
      <w:r>
        <w:t>зробить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рад </w:t>
      </w:r>
      <w:proofErr w:type="spellStart"/>
      <w:r>
        <w:t>нефіксованою</w:t>
      </w:r>
      <w:proofErr w:type="spellEnd"/>
      <w:r>
        <w:t xml:space="preserve">, </w:t>
      </w:r>
      <w:proofErr w:type="spellStart"/>
      <w:r>
        <w:t>прив’язавши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до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буде </w:t>
      </w:r>
      <w:proofErr w:type="spellStart"/>
      <w:r>
        <w:t>виборців</w:t>
      </w:r>
      <w:proofErr w:type="spellEnd"/>
      <w:r>
        <w:t xml:space="preserve">, то </w:t>
      </w:r>
      <w:proofErr w:type="spellStart"/>
      <w:r>
        <w:t>більшою</w:t>
      </w:r>
      <w:proofErr w:type="spellEnd"/>
      <w:r>
        <w:t xml:space="preserve"> буде рада.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особливістю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стати </w:t>
      </w:r>
      <w:proofErr w:type="spellStart"/>
      <w:r>
        <w:t>поява</w:t>
      </w:r>
      <w:proofErr w:type="spellEnd"/>
      <w:r>
        <w:t xml:space="preserve"> </w:t>
      </w:r>
      <w:proofErr w:type="spellStart"/>
      <w:r>
        <w:t>мажоритарної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у </w:t>
      </w:r>
      <w:proofErr w:type="spellStart"/>
      <w:r>
        <w:t>багатомандатних</w:t>
      </w:r>
      <w:proofErr w:type="spellEnd"/>
      <w:r>
        <w:t xml:space="preserve"> </w:t>
      </w:r>
      <w:proofErr w:type="gramStart"/>
      <w:r>
        <w:t>округах ,</w:t>
      </w:r>
      <w:proofErr w:type="gramEnd"/>
      <w:r>
        <w:t xml:space="preserve"> яка </w:t>
      </w:r>
      <w:proofErr w:type="spellStart"/>
      <w:r>
        <w:t>поєднуватиметься</w:t>
      </w:r>
      <w:proofErr w:type="spellEnd"/>
      <w:r>
        <w:t xml:space="preserve"> з </w:t>
      </w:r>
      <w:proofErr w:type="spellStart"/>
      <w:r>
        <w:t>партійним</w:t>
      </w:r>
      <w:proofErr w:type="spellEnd"/>
      <w:r>
        <w:t xml:space="preserve"> </w:t>
      </w:r>
      <w:proofErr w:type="spellStart"/>
      <w:r>
        <w:t>висуванням</w:t>
      </w:r>
      <w:proofErr w:type="spellEnd"/>
      <w:r>
        <w:t xml:space="preserve">. </w:t>
      </w:r>
      <w:proofErr w:type="gramStart"/>
      <w:r>
        <w:t>За таких умов</w:t>
      </w:r>
      <w:proofErr w:type="gramEnd"/>
      <w:r>
        <w:t xml:space="preserve"> </w:t>
      </w:r>
      <w:proofErr w:type="spellStart"/>
      <w:r>
        <w:t>кожна</w:t>
      </w:r>
      <w:proofErr w:type="spellEnd"/>
      <w:r>
        <w:t xml:space="preserve"> громада </w:t>
      </w:r>
      <w:proofErr w:type="spellStart"/>
      <w:r>
        <w:t>перетвориться</w:t>
      </w:r>
      <w:proofErr w:type="spellEnd"/>
      <w:r>
        <w:t xml:space="preserve"> на </w:t>
      </w:r>
      <w:proofErr w:type="spellStart"/>
      <w:r>
        <w:t>виборчий</w:t>
      </w:r>
      <w:proofErr w:type="spellEnd"/>
      <w:r>
        <w:t xml:space="preserve"> округ і </w:t>
      </w:r>
      <w:proofErr w:type="spellStart"/>
      <w:r>
        <w:t>делегуватиме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до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зловживань</w:t>
      </w:r>
      <w:proofErr w:type="spellEnd"/>
      <w:r>
        <w:t xml:space="preserve"> та </w:t>
      </w:r>
      <w:proofErr w:type="spellStart"/>
      <w:r>
        <w:t>маніпуляцій</w:t>
      </w:r>
      <w:proofErr w:type="spellEnd"/>
      <w:r>
        <w:t xml:space="preserve"> перед </w:t>
      </w:r>
      <w:proofErr w:type="spellStart"/>
      <w:r>
        <w:t>виборами</w:t>
      </w:r>
      <w:proofErr w:type="spellEnd"/>
      <w:r>
        <w:t xml:space="preserve">, ми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встановлювати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станом на 1 </w:t>
      </w:r>
      <w:proofErr w:type="spellStart"/>
      <w:r>
        <w:t>грудня</w:t>
      </w:r>
      <w:proofErr w:type="spellEnd"/>
      <w:r>
        <w:t xml:space="preserve"> кожного року, і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незмінною</w:t>
      </w:r>
      <w:proofErr w:type="spellEnd"/>
      <w:r>
        <w:t xml:space="preserve"> </w:t>
      </w:r>
      <w:proofErr w:type="spellStart"/>
      <w:r>
        <w:t>упродовж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календарного року. З </w:t>
      </w:r>
      <w:proofErr w:type="spellStart"/>
      <w:r>
        <w:t>цією</w:t>
      </w:r>
      <w:proofErr w:type="spellEnd"/>
      <w:r>
        <w:t xml:space="preserve"> ж метою ми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виборчі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не </w:t>
      </w:r>
      <w:proofErr w:type="spellStart"/>
      <w:r>
        <w:t>безпосередньо</w:t>
      </w:r>
      <w:proofErr w:type="spellEnd"/>
      <w:r>
        <w:t xml:space="preserve"> перед </w:t>
      </w:r>
      <w:proofErr w:type="spellStart"/>
      <w:r>
        <w:t>виборами</w:t>
      </w:r>
      <w:proofErr w:type="spellEnd"/>
      <w:r>
        <w:t xml:space="preserve">, а </w:t>
      </w:r>
      <w:proofErr w:type="spellStart"/>
      <w:r>
        <w:t>щонайменше</w:t>
      </w:r>
      <w:proofErr w:type="spellEnd"/>
      <w:r>
        <w:t xml:space="preserve"> за </w:t>
      </w:r>
      <w:proofErr w:type="spellStart"/>
      <w:r>
        <w:t>рік</w:t>
      </w:r>
      <w:proofErr w:type="spellEnd"/>
      <w:r>
        <w:t xml:space="preserve"> до </w:t>
      </w:r>
      <w:proofErr w:type="spellStart"/>
      <w:r>
        <w:t>виборів</w:t>
      </w:r>
      <w:proofErr w:type="spellEnd"/>
      <w:r>
        <w:t xml:space="preserve">. Таким чином </w:t>
      </w:r>
      <w:proofErr w:type="spellStart"/>
      <w:r>
        <w:t>зловживань</w:t>
      </w:r>
      <w:proofErr w:type="spellEnd"/>
      <w:r>
        <w:t xml:space="preserve"> стане </w:t>
      </w:r>
      <w:proofErr w:type="spellStart"/>
      <w:r>
        <w:t>менше</w:t>
      </w:r>
      <w:proofErr w:type="spellEnd"/>
      <w:r>
        <w:t xml:space="preserve">, а </w:t>
      </w:r>
      <w:proofErr w:type="spellStart"/>
      <w:r>
        <w:t>конституційні</w:t>
      </w:r>
      <w:proofErr w:type="spellEnd"/>
      <w:r>
        <w:t xml:space="preserve"> права </w:t>
      </w:r>
      <w:proofErr w:type="spellStart"/>
      <w:r>
        <w:t>виборців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реалізовані</w:t>
      </w:r>
      <w:proofErr w:type="spellEnd"/>
      <w:r>
        <w:t xml:space="preserve">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зараз.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найпершою</w:t>
      </w:r>
      <w:proofErr w:type="spellEnd"/>
      <w:r>
        <w:t xml:space="preserve"> метою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>…</w:t>
      </w:r>
    </w:p>
    <w:p w:rsidR="00406E01" w:rsidRDefault="00406E01" w:rsidP="00406E01"/>
    <w:p w:rsidR="00406E01" w:rsidRDefault="00406E01" w:rsidP="00406E01">
      <w:r>
        <w:t xml:space="preserve">За словами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Ковтунця</w:t>
      </w:r>
      <w:proofErr w:type="spellEnd"/>
      <w:r>
        <w:t xml:space="preserve"> остаточно </w:t>
      </w:r>
      <w:proofErr w:type="spellStart"/>
      <w:r>
        <w:t>прийняти</w:t>
      </w:r>
      <w:proofErr w:type="spellEnd"/>
      <w:r>
        <w:t xml:space="preserve"> ту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модель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Рада. Для того,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почути</w:t>
      </w:r>
      <w:proofErr w:type="spellEnd"/>
      <w:r>
        <w:t xml:space="preserve"> думку </w:t>
      </w:r>
      <w:proofErr w:type="spellStart"/>
      <w:r>
        <w:t>виборців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пан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разом з </w:t>
      </w:r>
      <w:proofErr w:type="spellStart"/>
      <w:r>
        <w:t>колегами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провести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обговорень</w:t>
      </w:r>
      <w:proofErr w:type="spellEnd"/>
      <w:r>
        <w:t xml:space="preserve"> у </w:t>
      </w:r>
      <w:proofErr w:type="spellStart"/>
      <w:r>
        <w:t>регіонах</w:t>
      </w:r>
      <w:proofErr w:type="spellEnd"/>
      <w:r>
        <w:t>.</w:t>
      </w:r>
    </w:p>
    <w:p w:rsidR="00406E01" w:rsidRDefault="00406E01" w:rsidP="00406E01"/>
    <w:p w:rsidR="00406E01" w:rsidRDefault="00406E01" w:rsidP="00406E01">
      <w:proofErr w:type="spellStart"/>
      <w:r>
        <w:t>Незабаром</w:t>
      </w:r>
      <w:proofErr w:type="spellEnd"/>
      <w:r>
        <w:t xml:space="preserve"> читайте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інтерв’ю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Ковтунця</w:t>
      </w:r>
      <w:proofErr w:type="spellEnd"/>
      <w:r>
        <w:t xml:space="preserve"> на </w:t>
      </w:r>
      <w:proofErr w:type="spellStart"/>
      <w:r>
        <w:t>порталі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».</w:t>
      </w:r>
    </w:p>
    <w:p w:rsidR="00406E01" w:rsidRDefault="00406E01" w:rsidP="00406E01"/>
    <w:p w:rsidR="00344014" w:rsidRDefault="00406E01" w:rsidP="00406E01">
      <w:proofErr w:type="spellStart"/>
      <w:r>
        <w:t>Більше</w:t>
      </w:r>
      <w:proofErr w:type="spellEnd"/>
      <w:r>
        <w:t xml:space="preserve"> про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sectPr w:rsidR="0034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01"/>
    <w:rsid w:val="00344014"/>
    <w:rsid w:val="0040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559A3-D3B8-4292-9076-A0148A1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2019-10-18T05:58:00Z</dcterms:created>
  <dcterms:modified xsi:type="dcterms:W3CDTF">2019-10-18T05:58:00Z</dcterms:modified>
</cp:coreProperties>
</file>