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76" w:rsidRDefault="00920676" w:rsidP="00920676">
      <w:bookmarkStart w:id="0" w:name="_GoBack"/>
      <w:r>
        <w:t xml:space="preserve">Як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ЦНАП в </w:t>
      </w:r>
      <w:proofErr w:type="spellStart"/>
      <w:r>
        <w:t>об'єднаних</w:t>
      </w:r>
      <w:proofErr w:type="spellEnd"/>
      <w:r>
        <w:t xml:space="preserve"> громадах</w:t>
      </w:r>
    </w:p>
    <w:bookmarkEnd w:id="0"/>
    <w:p w:rsidR="00920676" w:rsidRDefault="00920676" w:rsidP="00920676">
      <w:r>
        <w:t xml:space="preserve">З </w:t>
      </w:r>
      <w:proofErr w:type="spellStart"/>
      <w:r>
        <w:t>літа</w:t>
      </w:r>
      <w:proofErr w:type="spellEnd"/>
      <w:r>
        <w:t xml:space="preserve"> 2019 року в громадах </w:t>
      </w:r>
      <w:proofErr w:type="spellStart"/>
      <w:r>
        <w:t>України</w:t>
      </w:r>
      <w:proofErr w:type="spellEnd"/>
      <w:r>
        <w:t xml:space="preserve"> почали роботу </w:t>
      </w:r>
      <w:proofErr w:type="spellStart"/>
      <w:r>
        <w:t>більше</w:t>
      </w:r>
      <w:proofErr w:type="spellEnd"/>
      <w:r>
        <w:t xml:space="preserve"> 100 </w:t>
      </w:r>
      <w:proofErr w:type="spellStart"/>
      <w:r>
        <w:t>належних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створених</w:t>
      </w:r>
      <w:proofErr w:type="spellEnd"/>
      <w:r>
        <w:t xml:space="preserve"> та </w:t>
      </w:r>
      <w:proofErr w:type="spellStart"/>
      <w:r>
        <w:t>модернізованих</w:t>
      </w:r>
      <w:proofErr w:type="spellEnd"/>
      <w:r>
        <w:t xml:space="preserve"> в рамках </w:t>
      </w:r>
      <w:proofErr w:type="spellStart"/>
      <w:r>
        <w:t>Фази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920676" w:rsidRDefault="00920676" w:rsidP="00920676"/>
    <w:p w:rsidR="00920676" w:rsidRDefault="00920676" w:rsidP="00920676">
      <w:proofErr w:type="spellStart"/>
      <w:r>
        <w:t>Поки</w:t>
      </w:r>
      <w:proofErr w:type="spellEnd"/>
      <w:r>
        <w:t xml:space="preserve"> </w:t>
      </w:r>
      <w:proofErr w:type="spellStart"/>
      <w:r>
        <w:t>зарано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Разом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річному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ЦНАП, </w:t>
      </w:r>
      <w:proofErr w:type="spellStart"/>
      <w:r>
        <w:t>створених</w:t>
      </w:r>
      <w:proofErr w:type="spellEnd"/>
      <w:r>
        <w:t xml:space="preserve"> в рамках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Фази</w:t>
      </w:r>
      <w:proofErr w:type="spellEnd"/>
      <w:r>
        <w:t xml:space="preserve">,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орієнтири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:</w:t>
      </w:r>
    </w:p>
    <w:p w:rsidR="00920676" w:rsidRDefault="00920676" w:rsidP="00920676"/>
    <w:p w:rsidR="00920676" w:rsidRDefault="00920676" w:rsidP="00920676">
      <w:r>
        <w:t xml:space="preserve">- 80% </w:t>
      </w:r>
      <w:proofErr w:type="spellStart"/>
      <w:r>
        <w:t>мешканців</w:t>
      </w:r>
      <w:proofErr w:type="spellEnd"/>
      <w:r>
        <w:t xml:space="preserve"> громад </w:t>
      </w:r>
      <w:proofErr w:type="spellStart"/>
      <w:r>
        <w:t>звертаються</w:t>
      </w:r>
      <w:proofErr w:type="spellEnd"/>
      <w:r>
        <w:t xml:space="preserve"> до ЦНАП </w:t>
      </w:r>
      <w:proofErr w:type="spellStart"/>
      <w:r>
        <w:t>протягом</w:t>
      </w:r>
      <w:proofErr w:type="spellEnd"/>
      <w:r>
        <w:t xml:space="preserve"> року,</w:t>
      </w:r>
    </w:p>
    <w:p w:rsidR="00920676" w:rsidRDefault="00920676" w:rsidP="00920676">
      <w:r>
        <w:t xml:space="preserve">- </w:t>
      </w:r>
      <w:proofErr w:type="spellStart"/>
      <w:r>
        <w:t>зі</w:t>
      </w:r>
      <w:proofErr w:type="spellEnd"/>
      <w:r>
        <w:t xml:space="preserve"> 100 </w:t>
      </w:r>
      <w:proofErr w:type="spellStart"/>
      <w:r>
        <w:t>звернень</w:t>
      </w:r>
      <w:proofErr w:type="spellEnd"/>
      <w:r>
        <w:t xml:space="preserve"> до ЦНАП – 40 </w:t>
      </w:r>
      <w:proofErr w:type="spellStart"/>
      <w:r>
        <w:t>приходять</w:t>
      </w:r>
      <w:proofErr w:type="spellEnd"/>
      <w:r>
        <w:t xml:space="preserve"> до ЦНАП за </w:t>
      </w:r>
      <w:proofErr w:type="spellStart"/>
      <w:r>
        <w:t>консультаціями</w:t>
      </w:r>
      <w:proofErr w:type="spellEnd"/>
      <w:r>
        <w:t>,</w:t>
      </w:r>
    </w:p>
    <w:p w:rsidR="00920676" w:rsidRDefault="00920676" w:rsidP="00920676">
      <w:r>
        <w:t xml:space="preserve">- один </w:t>
      </w:r>
      <w:proofErr w:type="spellStart"/>
      <w:r>
        <w:t>працівник</w:t>
      </w:r>
      <w:proofErr w:type="spellEnd"/>
      <w:r>
        <w:t xml:space="preserve"> ЦНАП </w:t>
      </w:r>
      <w:proofErr w:type="spellStart"/>
      <w:r>
        <w:t>обслуговує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2 000 </w:t>
      </w:r>
      <w:proofErr w:type="spellStart"/>
      <w:r>
        <w:t>мешканців</w:t>
      </w:r>
      <w:proofErr w:type="spellEnd"/>
      <w:r>
        <w:t xml:space="preserve"> в </w:t>
      </w:r>
      <w:proofErr w:type="spellStart"/>
      <w:r>
        <w:t>рік</w:t>
      </w:r>
      <w:proofErr w:type="spellEnd"/>
      <w:r>
        <w:t>.</w:t>
      </w:r>
    </w:p>
    <w:p w:rsidR="00920676" w:rsidRDefault="00920676" w:rsidP="00920676"/>
    <w:p w:rsidR="00920676" w:rsidRDefault="00920676" w:rsidP="00920676">
      <w:proofErr w:type="spellStart"/>
      <w:r>
        <w:t>Більше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інфографіці</w:t>
      </w:r>
      <w:proofErr w:type="spellEnd"/>
      <w:r>
        <w:t xml:space="preserve">.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p w:rsidR="00920676" w:rsidRDefault="00920676" w:rsidP="00920676"/>
    <w:p w:rsidR="00920676" w:rsidRDefault="00920676" w:rsidP="00920676">
      <w:r>
        <w:t xml:space="preserve"> </w:t>
      </w:r>
    </w:p>
    <w:p w:rsidR="004C3A7C" w:rsidRDefault="004C3A7C"/>
    <w:sectPr w:rsidR="004C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76"/>
    <w:rsid w:val="004C3A7C"/>
    <w:rsid w:val="0092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0F70E-7D66-4925-9D22-16E5E57C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2019-12-19T11:34:00Z</dcterms:created>
  <dcterms:modified xsi:type="dcterms:W3CDTF">2019-12-19T11:35:00Z</dcterms:modified>
</cp:coreProperties>
</file>