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46" w:rsidRDefault="004C3846" w:rsidP="004C3846">
      <w:bookmarkStart w:id="0" w:name="_GoBack"/>
      <w:proofErr w:type="spellStart"/>
      <w:r>
        <w:t>Які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 нова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? </w:t>
      </w:r>
      <w:proofErr w:type="spellStart"/>
      <w:r>
        <w:t>Пояснюють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РПР</w:t>
      </w:r>
    </w:p>
    <w:bookmarkEnd w:id="0"/>
    <w:p w:rsidR="004C3846" w:rsidRDefault="004C3846" w:rsidP="004C3846">
      <w:proofErr w:type="spellStart"/>
      <w:r>
        <w:t>Експерти</w:t>
      </w:r>
      <w:proofErr w:type="spellEnd"/>
      <w:r>
        <w:t xml:space="preserve"> </w:t>
      </w:r>
      <w:proofErr w:type="spellStart"/>
      <w:r>
        <w:t>Реанімаційного</w:t>
      </w:r>
      <w:proofErr w:type="spellEnd"/>
      <w:r>
        <w:t xml:space="preserve"> пакету реформ </w:t>
      </w:r>
      <w:proofErr w:type="spellStart"/>
      <w:r>
        <w:t>оприлюднили</w:t>
      </w:r>
      <w:proofErr w:type="spellEnd"/>
      <w:r>
        <w:t xml:space="preserve"> список 20 </w:t>
      </w:r>
      <w:proofErr w:type="spellStart"/>
      <w:r>
        <w:t>законопроектів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на </w:t>
      </w:r>
      <w:proofErr w:type="spellStart"/>
      <w:r>
        <w:t>їхню</w:t>
      </w:r>
      <w:proofErr w:type="spellEnd"/>
      <w:r>
        <w:t xml:space="preserve"> думку,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пріоритетними</w:t>
      </w:r>
      <w:proofErr w:type="spellEnd"/>
      <w:r>
        <w:t xml:space="preserve"> для нового парламенту. Вони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, державного </w:t>
      </w:r>
      <w:proofErr w:type="spellStart"/>
      <w:r>
        <w:t>управління</w:t>
      </w:r>
      <w:proofErr w:type="spellEnd"/>
      <w:r>
        <w:t xml:space="preserve">, сектору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економіки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коаліція</w:t>
      </w:r>
      <w:proofErr w:type="spellEnd"/>
      <w:r>
        <w:t xml:space="preserve"> РПР </w:t>
      </w:r>
      <w:proofErr w:type="spellStart"/>
      <w:r>
        <w:t>надіслала</w:t>
      </w:r>
      <w:proofErr w:type="spellEnd"/>
      <w:r>
        <w:t xml:space="preserve"> </w:t>
      </w:r>
      <w:proofErr w:type="spellStart"/>
      <w:r>
        <w:t>керівництву</w:t>
      </w:r>
      <w:proofErr w:type="spellEnd"/>
      <w:r>
        <w:t xml:space="preserve"> </w:t>
      </w:r>
      <w:proofErr w:type="spellStart"/>
      <w:r>
        <w:t>парламентських</w:t>
      </w:r>
      <w:proofErr w:type="spellEnd"/>
      <w:r>
        <w:t xml:space="preserve"> </w:t>
      </w:r>
      <w:proofErr w:type="spellStart"/>
      <w:r>
        <w:t>фракцій</w:t>
      </w:r>
      <w:proofErr w:type="spellEnd"/>
      <w:r>
        <w:t xml:space="preserve"> </w:t>
      </w:r>
      <w:proofErr w:type="spellStart"/>
      <w:r>
        <w:t>детальний</w:t>
      </w:r>
      <w:proofErr w:type="spellEnd"/>
      <w:r>
        <w:t xml:space="preserve"> документ з </w:t>
      </w:r>
      <w:proofErr w:type="spellStart"/>
      <w:r>
        <w:t>п</w:t>
      </w:r>
      <w:r>
        <w:t>ропозиціями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gramStart"/>
      <w:r>
        <w:t>для парламенту</w:t>
      </w:r>
      <w:proofErr w:type="gramEnd"/>
      <w:r>
        <w:t>.</w:t>
      </w:r>
    </w:p>
    <w:p w:rsidR="004C3846" w:rsidRDefault="004C3846" w:rsidP="004C3846">
      <w:r>
        <w:t xml:space="preserve">«Ми б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хотіли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нова </w:t>
      </w:r>
      <w:proofErr w:type="spellStart"/>
      <w:r>
        <w:t>влада</w:t>
      </w:r>
      <w:proofErr w:type="spellEnd"/>
      <w:r>
        <w:t xml:space="preserve">, </w:t>
      </w:r>
      <w:proofErr w:type="spellStart"/>
      <w:r>
        <w:t>спираючись</w:t>
      </w:r>
      <w:proofErr w:type="spellEnd"/>
      <w:r>
        <w:t xml:space="preserve"> на </w:t>
      </w:r>
      <w:proofErr w:type="spellStart"/>
      <w:r>
        <w:t>найкращі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старої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врахувала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, і </w:t>
      </w:r>
      <w:proofErr w:type="spellStart"/>
      <w:r>
        <w:t>бажаємо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– ми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живемо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і </w:t>
      </w:r>
      <w:proofErr w:type="spellStart"/>
      <w:r>
        <w:t>працюємо</w:t>
      </w:r>
      <w:proofErr w:type="spellEnd"/>
      <w:r>
        <w:t xml:space="preserve"> на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країну</w:t>
      </w:r>
      <w:proofErr w:type="spellEnd"/>
      <w:r>
        <w:t xml:space="preserve">. Усе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співпрацювати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великою </w:t>
      </w:r>
      <w:proofErr w:type="spellStart"/>
      <w:r>
        <w:t>фракцією</w:t>
      </w:r>
      <w:proofErr w:type="spellEnd"/>
      <w:r>
        <w:t xml:space="preserve">, але й </w:t>
      </w:r>
      <w:proofErr w:type="spellStart"/>
      <w:r>
        <w:t>експертами</w:t>
      </w:r>
      <w:proofErr w:type="spellEnd"/>
      <w:r>
        <w:t xml:space="preserve"> з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великий </w:t>
      </w:r>
      <w:proofErr w:type="spellStart"/>
      <w:r>
        <w:t>інтелектуальний</w:t>
      </w:r>
      <w:proofErr w:type="spellEnd"/>
      <w:r>
        <w:t xml:space="preserve"> </w:t>
      </w:r>
      <w:proofErr w:type="spellStart"/>
      <w:r>
        <w:t>виклик</w:t>
      </w:r>
      <w:proofErr w:type="spellEnd"/>
      <w:r>
        <w:t xml:space="preserve">», –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</w:t>
      </w:r>
      <w:proofErr w:type="spellStart"/>
      <w:r>
        <w:t>Бураковський</w:t>
      </w:r>
      <w:proofErr w:type="spellEnd"/>
      <w:r>
        <w:t xml:space="preserve">, </w:t>
      </w:r>
      <w:proofErr w:type="spellStart"/>
      <w:r>
        <w:t>співголова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«</w:t>
      </w:r>
      <w:proofErr w:type="spellStart"/>
      <w:r>
        <w:t>Реанімаційного</w:t>
      </w:r>
      <w:proofErr w:type="spellEnd"/>
      <w:r>
        <w:t xml:space="preserve"> пакету реформ», на </w:t>
      </w:r>
      <w:proofErr w:type="spellStart"/>
      <w:r>
        <w:t>прес-брифінгу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кризовому</w:t>
      </w:r>
      <w:proofErr w:type="spellEnd"/>
      <w:r>
        <w:t xml:space="preserve"> </w:t>
      </w:r>
      <w:proofErr w:type="spellStart"/>
      <w:r>
        <w:t>медіа-центрі</w:t>
      </w:r>
      <w:proofErr w:type="spellEnd"/>
      <w:r>
        <w:t>.</w:t>
      </w:r>
    </w:p>
    <w:p w:rsidR="004C3846" w:rsidRDefault="004C3846" w:rsidP="004C3846"/>
    <w:p w:rsidR="004C3846" w:rsidRDefault="004C3846" w:rsidP="004C3846">
      <w:proofErr w:type="spellStart"/>
      <w:r>
        <w:t>Які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найважливіші</w:t>
      </w:r>
      <w:proofErr w:type="spellEnd"/>
      <w:r>
        <w:t xml:space="preserve"> і </w:t>
      </w:r>
      <w:proofErr w:type="spellStart"/>
      <w:r>
        <w:t>чому</w:t>
      </w:r>
      <w:proofErr w:type="spellEnd"/>
      <w:r>
        <w:t>?</w:t>
      </w:r>
    </w:p>
    <w:p w:rsidR="004C3846" w:rsidRDefault="004C3846" w:rsidP="004C3846">
      <w:proofErr w:type="spellStart"/>
      <w:r>
        <w:t>Децентралізація</w:t>
      </w:r>
      <w:proofErr w:type="spellEnd"/>
    </w:p>
    <w:p w:rsidR="004C3846" w:rsidRDefault="004C3846" w:rsidP="004C3846">
      <w:r>
        <w:t xml:space="preserve">В </w:t>
      </w:r>
      <w:proofErr w:type="spellStart"/>
      <w:r>
        <w:t>Україні</w:t>
      </w:r>
      <w:proofErr w:type="spellEnd"/>
      <w:r>
        <w:t xml:space="preserve"> 1356 </w:t>
      </w:r>
      <w:proofErr w:type="spellStart"/>
      <w:r>
        <w:t>затверджених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незатв</w:t>
      </w:r>
      <w:r>
        <w:t>ерджених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300.</w:t>
      </w:r>
    </w:p>
    <w:p w:rsidR="004C3846" w:rsidRDefault="004C3846" w:rsidP="004C3846">
      <w:proofErr w:type="spellStart"/>
      <w:r>
        <w:t>Анатолій</w:t>
      </w:r>
      <w:proofErr w:type="spellEnd"/>
      <w:r>
        <w:t xml:space="preserve"> Ткачук, член </w:t>
      </w:r>
      <w:proofErr w:type="gramStart"/>
      <w:r>
        <w:t>Ради</w:t>
      </w:r>
      <w:proofErr w:type="gramEnd"/>
      <w:r>
        <w:t xml:space="preserve"> «</w:t>
      </w:r>
      <w:proofErr w:type="spellStart"/>
      <w:r>
        <w:t>Реанімаційного</w:t>
      </w:r>
      <w:proofErr w:type="spellEnd"/>
      <w:r>
        <w:t xml:space="preserve"> пакету реформ»: «Зараз в </w:t>
      </w:r>
      <w:proofErr w:type="spellStart"/>
      <w:r>
        <w:t>децентралізованій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70% </w:t>
      </w:r>
      <w:proofErr w:type="spellStart"/>
      <w:r>
        <w:t>населення</w:t>
      </w:r>
      <w:proofErr w:type="spellEnd"/>
      <w:r>
        <w:t xml:space="preserve">. Але </w:t>
      </w:r>
      <w:proofErr w:type="spellStart"/>
      <w:r>
        <w:t>розрив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децентралізованою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та </w:t>
      </w:r>
      <w:proofErr w:type="spellStart"/>
      <w:r>
        <w:t>ієрархічною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: </w:t>
      </w:r>
      <w:proofErr w:type="spellStart"/>
      <w:r>
        <w:t>багаті</w:t>
      </w:r>
      <w:proofErr w:type="spellEnd"/>
      <w:r>
        <w:t xml:space="preserve"> </w:t>
      </w:r>
      <w:proofErr w:type="spellStart"/>
      <w:r>
        <w:t>багатіють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, </w:t>
      </w:r>
      <w:proofErr w:type="spellStart"/>
      <w:r>
        <w:t>бідні</w:t>
      </w:r>
      <w:proofErr w:type="spellEnd"/>
      <w:r>
        <w:t xml:space="preserve"> </w:t>
      </w:r>
      <w:proofErr w:type="spellStart"/>
      <w:r>
        <w:t>бідніють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…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довше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продовжуватися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 буде </w:t>
      </w:r>
      <w:proofErr w:type="spellStart"/>
      <w:r>
        <w:t>відкат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балансувати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, яка не </w:t>
      </w:r>
      <w:proofErr w:type="spellStart"/>
      <w:r>
        <w:t>децентралізована</w:t>
      </w:r>
      <w:proofErr w:type="spellEnd"/>
      <w:r>
        <w:t xml:space="preserve">, треба буде в ручному </w:t>
      </w:r>
      <w:proofErr w:type="spellStart"/>
      <w:r>
        <w:t>режимі</w:t>
      </w:r>
      <w:proofErr w:type="spellEnd"/>
      <w:r>
        <w:t xml:space="preserve">, а </w:t>
      </w:r>
      <w:proofErr w:type="spellStart"/>
      <w:r>
        <w:t>райради</w:t>
      </w:r>
      <w:proofErr w:type="spellEnd"/>
      <w:r>
        <w:t xml:space="preserve"> та рай </w:t>
      </w:r>
      <w:proofErr w:type="spellStart"/>
      <w:r>
        <w:t>адміністрації</w:t>
      </w:r>
      <w:proofErr w:type="spellEnd"/>
      <w:r>
        <w:t xml:space="preserve"> </w:t>
      </w:r>
      <w:proofErr w:type="gramStart"/>
      <w:r>
        <w:t>у районах</w:t>
      </w:r>
      <w:proofErr w:type="gramEnd"/>
      <w:r>
        <w:t xml:space="preserve">, де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не </w:t>
      </w:r>
      <w:proofErr w:type="spellStart"/>
      <w:r>
        <w:t>знають</w:t>
      </w:r>
      <w:proofErr w:type="spellEnd"/>
      <w:r>
        <w:t xml:space="preserve">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зайнятися</w:t>
      </w:r>
      <w:proofErr w:type="spellEnd"/>
      <w:r>
        <w:t xml:space="preserve"> – тому </w:t>
      </w:r>
      <w:proofErr w:type="spellStart"/>
      <w:r>
        <w:t>борються</w:t>
      </w:r>
      <w:proofErr w:type="spellEnd"/>
      <w:r>
        <w:t xml:space="preserve"> з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Зараз у нас є </w:t>
      </w:r>
      <w:proofErr w:type="spellStart"/>
      <w:r>
        <w:t>унікальна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вересня</w:t>
      </w:r>
      <w:proofErr w:type="spellEnd"/>
      <w:r>
        <w:t xml:space="preserve">, </w:t>
      </w:r>
      <w:proofErr w:type="spellStart"/>
      <w:r>
        <w:t>ухваливши</w:t>
      </w:r>
      <w:proofErr w:type="spellEnd"/>
      <w:r>
        <w:t xml:space="preserve"> один закон з 24 </w:t>
      </w:r>
      <w:proofErr w:type="spellStart"/>
      <w:r>
        <w:t>додатками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24 </w:t>
      </w:r>
      <w:proofErr w:type="spellStart"/>
      <w:r>
        <w:t>закони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затверджують</w:t>
      </w:r>
      <w:proofErr w:type="spellEnd"/>
      <w:r>
        <w:t xml:space="preserve"> </w:t>
      </w: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».</w:t>
      </w:r>
    </w:p>
    <w:p w:rsidR="004C3846" w:rsidRDefault="004C3846" w:rsidP="004C3846"/>
    <w:p w:rsidR="004C3846" w:rsidRDefault="004C3846" w:rsidP="004C3846">
      <w:r>
        <w:t xml:space="preserve">– Друге: треба </w:t>
      </w:r>
      <w:proofErr w:type="spellStart"/>
      <w:r>
        <w:t>ухвалити</w:t>
      </w:r>
      <w:proofErr w:type="spellEnd"/>
      <w:r>
        <w:t xml:space="preserve"> закон 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ліквідувати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виникли</w:t>
      </w:r>
      <w:proofErr w:type="spellEnd"/>
      <w:r>
        <w:t xml:space="preserve">: коли через </w:t>
      </w:r>
      <w:proofErr w:type="spellStart"/>
      <w:r>
        <w:t>лобізм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  <w:proofErr w:type="spellStart"/>
      <w:r>
        <w:t>неспроможні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Третє</w:t>
      </w:r>
      <w:proofErr w:type="spellEnd"/>
      <w:r>
        <w:t xml:space="preserve">: треба </w:t>
      </w:r>
      <w:proofErr w:type="spellStart"/>
      <w:r>
        <w:t>ухвалити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про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Закон </w:t>
      </w:r>
      <w:proofErr w:type="spellStart"/>
      <w:r>
        <w:t>ухвалений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систему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–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ради не </w:t>
      </w:r>
      <w:proofErr w:type="spellStart"/>
      <w:r>
        <w:t>перетворювалися</w:t>
      </w:r>
      <w:proofErr w:type="spellEnd"/>
      <w:r>
        <w:t xml:space="preserve"> на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а </w:t>
      </w:r>
      <w:proofErr w:type="spellStart"/>
      <w:r>
        <w:t>працювали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зроблено</w:t>
      </w:r>
      <w:proofErr w:type="spellEnd"/>
      <w:r>
        <w:t xml:space="preserve">,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навесні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у </w:t>
      </w:r>
      <w:proofErr w:type="spellStart"/>
      <w:r>
        <w:t>грудні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року.</w:t>
      </w:r>
    </w:p>
    <w:p w:rsidR="004C3846" w:rsidRDefault="004C3846" w:rsidP="004C3846"/>
    <w:p w:rsidR="004C3846" w:rsidRDefault="004C3846" w:rsidP="004C3846">
      <w:r>
        <w:lastRenderedPageBreak/>
        <w:t xml:space="preserve">– У </w:t>
      </w:r>
      <w:proofErr w:type="spellStart"/>
      <w:r>
        <w:t>середньостроковій</w:t>
      </w:r>
      <w:proofErr w:type="spellEnd"/>
      <w:r>
        <w:t xml:space="preserve"> </w:t>
      </w:r>
      <w:proofErr w:type="spellStart"/>
      <w:r>
        <w:t>перспективі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ухвалити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редакцію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– внести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до кодексу</w:t>
      </w:r>
      <w:proofErr w:type="gramEnd"/>
      <w:r>
        <w:t xml:space="preserve">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: </w:t>
      </w:r>
      <w:proofErr w:type="spellStart"/>
      <w:r>
        <w:t>розширити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, </w:t>
      </w:r>
      <w:proofErr w:type="spellStart"/>
      <w:r>
        <w:t>скоєні</w:t>
      </w:r>
      <w:proofErr w:type="spellEnd"/>
      <w:r>
        <w:t xml:space="preserve"> 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законопро</w:t>
      </w:r>
      <w:r>
        <w:t>екти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і в </w:t>
      </w:r>
      <w:proofErr w:type="spellStart"/>
      <w:r>
        <w:t>хорошому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4C3846" w:rsidRDefault="004C3846" w:rsidP="004C3846">
      <w:proofErr w:type="spellStart"/>
      <w:r>
        <w:t>Охорона</w:t>
      </w:r>
      <w:proofErr w:type="spellEnd"/>
      <w:r>
        <w:t xml:space="preserve"> </w:t>
      </w:r>
      <w:proofErr w:type="spellStart"/>
      <w:r>
        <w:t>довкілля</w:t>
      </w:r>
      <w:proofErr w:type="spellEnd"/>
    </w:p>
    <w:p w:rsidR="004C3846" w:rsidRDefault="004C3846" w:rsidP="004C3846">
      <w:proofErr w:type="spellStart"/>
      <w:r>
        <w:t>Олена</w:t>
      </w:r>
      <w:proofErr w:type="spellEnd"/>
      <w:r>
        <w:t xml:space="preserve"> Кравченко, </w:t>
      </w:r>
      <w:proofErr w:type="spellStart"/>
      <w:r>
        <w:t>виконавчий</w:t>
      </w:r>
      <w:proofErr w:type="spellEnd"/>
      <w:r>
        <w:t xml:space="preserve"> директор МБО «</w:t>
      </w:r>
      <w:proofErr w:type="spellStart"/>
      <w:r>
        <w:t>Екологія</w:t>
      </w:r>
      <w:proofErr w:type="spellEnd"/>
      <w:r>
        <w:t xml:space="preserve">. Право. Людина»: «Ми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вдасться</w:t>
      </w:r>
      <w:proofErr w:type="spellEnd"/>
      <w:r>
        <w:t xml:space="preserve"> </w:t>
      </w:r>
      <w:proofErr w:type="spellStart"/>
      <w:r>
        <w:t>переконати</w:t>
      </w:r>
      <w:proofErr w:type="spellEnd"/>
      <w:r>
        <w:t xml:space="preserve"> президента і </w:t>
      </w:r>
      <w:proofErr w:type="spellStart"/>
      <w:r>
        <w:t>керівництво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</w:t>
      </w:r>
      <w:proofErr w:type="spellStart"/>
      <w:r>
        <w:t>забезпечити</w:t>
      </w:r>
      <w:proofErr w:type="spellEnd"/>
      <w:r>
        <w:t xml:space="preserve"> баланс </w:t>
      </w:r>
      <w:proofErr w:type="spellStart"/>
      <w:r>
        <w:t>фахівців</w:t>
      </w:r>
      <w:proofErr w:type="spellEnd"/>
      <w:r>
        <w:t xml:space="preserve">: у нас </w:t>
      </w:r>
      <w:proofErr w:type="spellStart"/>
      <w:r>
        <w:t>величезні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забрудненням</w:t>
      </w:r>
      <w:proofErr w:type="spellEnd"/>
      <w:r>
        <w:t xml:space="preserve"> атмосферного </w:t>
      </w:r>
      <w:proofErr w:type="spellStart"/>
      <w:r>
        <w:t>повітря</w:t>
      </w:r>
      <w:proofErr w:type="spellEnd"/>
      <w:r>
        <w:t xml:space="preserve">, </w:t>
      </w:r>
      <w:proofErr w:type="spellStart"/>
      <w:r>
        <w:t>лісами</w:t>
      </w:r>
      <w:proofErr w:type="spellEnd"/>
      <w:r>
        <w:t xml:space="preserve">, </w:t>
      </w:r>
      <w:proofErr w:type="spellStart"/>
      <w:r>
        <w:t>видобутком</w:t>
      </w:r>
      <w:proofErr w:type="spellEnd"/>
      <w:r>
        <w:t xml:space="preserve"> </w:t>
      </w:r>
      <w:proofErr w:type="spellStart"/>
      <w:r>
        <w:t>бурштину</w:t>
      </w:r>
      <w:proofErr w:type="spellEnd"/>
      <w:r>
        <w:t xml:space="preserve">, </w:t>
      </w:r>
      <w:proofErr w:type="spellStart"/>
      <w:r>
        <w:t>території</w:t>
      </w:r>
      <w:proofErr w:type="spellEnd"/>
      <w:r>
        <w:t xml:space="preserve"> у </w:t>
      </w:r>
      <w:proofErr w:type="spellStart"/>
      <w:r>
        <w:t>зоні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на </w:t>
      </w:r>
      <w:proofErr w:type="spellStart"/>
      <w:r>
        <w:t>Донбасі</w:t>
      </w:r>
      <w:proofErr w:type="spellEnd"/>
      <w:r>
        <w:t xml:space="preserve"> – </w:t>
      </w:r>
      <w:r>
        <w:t xml:space="preserve">на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>.</w:t>
      </w:r>
    </w:p>
    <w:p w:rsidR="004C3846" w:rsidRDefault="004C3846" w:rsidP="004C3846">
      <w:proofErr w:type="spellStart"/>
      <w:r>
        <w:t>Поєднання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 </w:t>
      </w:r>
      <w:proofErr w:type="spellStart"/>
      <w:r>
        <w:t>закладає</w:t>
      </w:r>
      <w:proofErr w:type="spellEnd"/>
      <w:r>
        <w:t xml:space="preserve"> </w:t>
      </w:r>
      <w:proofErr w:type="spellStart"/>
      <w:r>
        <w:t>ідеологічний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. Є аргумент,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охорона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 </w:t>
      </w:r>
      <w:proofErr w:type="spellStart"/>
      <w:r>
        <w:t>поєднана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галузями</w:t>
      </w:r>
      <w:proofErr w:type="spellEnd"/>
      <w:r>
        <w:t xml:space="preserve"> – так, але вона </w:t>
      </w:r>
      <w:proofErr w:type="spellStart"/>
      <w:r>
        <w:t>поєднана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сталим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, з туризмом, </w:t>
      </w:r>
      <w:proofErr w:type="spellStart"/>
      <w:r>
        <w:t>сільським</w:t>
      </w:r>
      <w:proofErr w:type="spellEnd"/>
      <w:r>
        <w:t xml:space="preserve"> </w:t>
      </w:r>
      <w:proofErr w:type="spellStart"/>
      <w:r>
        <w:t>господарствам</w:t>
      </w:r>
      <w:proofErr w:type="spellEnd"/>
      <w:r>
        <w:t xml:space="preserve">. Але в </w:t>
      </w:r>
      <w:proofErr w:type="spellStart"/>
      <w:r>
        <w:t>країні</w:t>
      </w:r>
      <w:proofErr w:type="spellEnd"/>
      <w:r>
        <w:t xml:space="preserve">, де </w:t>
      </w:r>
      <w:proofErr w:type="spellStart"/>
      <w:r>
        <w:t>пріоритетом</w:t>
      </w:r>
      <w:proofErr w:type="spellEnd"/>
      <w:r>
        <w:t xml:space="preserve"> є </w:t>
      </w:r>
      <w:proofErr w:type="spellStart"/>
      <w:r>
        <w:t>вугільна</w:t>
      </w:r>
      <w:proofErr w:type="spellEnd"/>
      <w:r>
        <w:t xml:space="preserve"> </w:t>
      </w:r>
      <w:proofErr w:type="spellStart"/>
      <w:r>
        <w:t>промисловість</w:t>
      </w:r>
      <w:proofErr w:type="spellEnd"/>
      <w:r>
        <w:t xml:space="preserve">, </w:t>
      </w:r>
      <w:proofErr w:type="spellStart"/>
      <w:r>
        <w:t>ядерна</w:t>
      </w:r>
      <w:proofErr w:type="spellEnd"/>
      <w:r>
        <w:t xml:space="preserve"> </w:t>
      </w:r>
      <w:proofErr w:type="spellStart"/>
      <w:r>
        <w:t>енергетика</w:t>
      </w:r>
      <w:proofErr w:type="spellEnd"/>
      <w:r>
        <w:t xml:space="preserve">, а не </w:t>
      </w:r>
      <w:proofErr w:type="spellStart"/>
      <w:r>
        <w:t>зелені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, </w:t>
      </w:r>
      <w:proofErr w:type="spellStart"/>
      <w:r>
        <w:t>цікаво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буде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стратегічну</w:t>
      </w:r>
      <w:proofErr w:type="spellEnd"/>
      <w:r>
        <w:t xml:space="preserve"> </w:t>
      </w:r>
      <w:proofErr w:type="spellStart"/>
      <w:r>
        <w:t>екологічну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гідроенергетики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… Команда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заклала </w:t>
      </w:r>
      <w:proofErr w:type="spellStart"/>
      <w:r>
        <w:t>глибокі</w:t>
      </w:r>
      <w:proofErr w:type="spellEnd"/>
      <w:r>
        <w:t xml:space="preserve"> </w:t>
      </w:r>
      <w:proofErr w:type="spellStart"/>
      <w:r>
        <w:t>підвалини</w:t>
      </w:r>
      <w:proofErr w:type="spellEnd"/>
      <w:r>
        <w:t xml:space="preserve"> </w:t>
      </w:r>
      <w:proofErr w:type="spellStart"/>
      <w:r>
        <w:t>справжніх</w:t>
      </w:r>
      <w:proofErr w:type="spellEnd"/>
      <w:r>
        <w:t xml:space="preserve"> </w:t>
      </w:r>
      <w:proofErr w:type="spellStart"/>
      <w:r>
        <w:t>проєвропейських</w:t>
      </w:r>
      <w:proofErr w:type="spellEnd"/>
      <w:r>
        <w:t xml:space="preserve"> реформ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. </w:t>
      </w:r>
      <w:proofErr w:type="spellStart"/>
      <w:r>
        <w:t>Скасовувати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з аргументом,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неефективне</w:t>
      </w:r>
      <w:proofErr w:type="spellEnd"/>
      <w:r>
        <w:t xml:space="preserve">, а тому </w:t>
      </w:r>
      <w:proofErr w:type="spellStart"/>
      <w:r>
        <w:t>непотрібне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те </w:t>
      </w:r>
      <w:proofErr w:type="spellStart"/>
      <w:r>
        <w:t>саме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руйнувати</w:t>
      </w:r>
      <w:proofErr w:type="spellEnd"/>
      <w:r>
        <w:t xml:space="preserve"> фун</w:t>
      </w:r>
      <w:r>
        <w:t xml:space="preserve">дамент </w:t>
      </w:r>
      <w:proofErr w:type="spellStart"/>
      <w:r>
        <w:t>недобудованого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>».</w:t>
      </w:r>
    </w:p>
    <w:p w:rsidR="004C3846" w:rsidRDefault="004C3846" w:rsidP="004C3846"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, але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прийняли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. Вони </w:t>
      </w:r>
      <w:proofErr w:type="spellStart"/>
      <w:r>
        <w:t>мають</w:t>
      </w:r>
      <w:proofErr w:type="spellEnd"/>
      <w:r>
        <w:t xml:space="preserve"> бу</w:t>
      </w:r>
      <w:r>
        <w:t xml:space="preserve">ти </w:t>
      </w:r>
      <w:proofErr w:type="spellStart"/>
      <w:r>
        <w:t>пріоритетом</w:t>
      </w:r>
      <w:proofErr w:type="spellEnd"/>
      <w:r>
        <w:t xml:space="preserve"> для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:</w:t>
      </w:r>
    </w:p>
    <w:p w:rsidR="004C3846" w:rsidRDefault="004C3846" w:rsidP="004C3846">
      <w:r>
        <w:t xml:space="preserve">– Пакет </w:t>
      </w:r>
      <w:proofErr w:type="spellStart"/>
      <w:r>
        <w:t>законопроектів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: </w:t>
      </w:r>
      <w:proofErr w:type="spellStart"/>
      <w:r>
        <w:t>рамковий</w:t>
      </w:r>
      <w:proofErr w:type="spellEnd"/>
      <w:r>
        <w:t xml:space="preserve"> закон про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, закон про батарейки і </w:t>
      </w:r>
      <w:proofErr w:type="spellStart"/>
      <w:r>
        <w:t>акумулятори</w:t>
      </w:r>
      <w:proofErr w:type="spellEnd"/>
      <w:r>
        <w:t xml:space="preserve">, </w:t>
      </w:r>
      <w:proofErr w:type="spellStart"/>
      <w:r>
        <w:t>відходи</w:t>
      </w:r>
      <w:proofErr w:type="spellEnd"/>
      <w:r>
        <w:t xml:space="preserve"> </w:t>
      </w:r>
      <w:proofErr w:type="spellStart"/>
      <w:r>
        <w:t>електричного</w:t>
      </w:r>
      <w:proofErr w:type="spellEnd"/>
      <w:r>
        <w:t xml:space="preserve"> та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обладна</w:t>
      </w:r>
      <w:r>
        <w:t>ння</w:t>
      </w:r>
      <w:proofErr w:type="spellEnd"/>
      <w:r>
        <w:t xml:space="preserve">, упаковки </w:t>
      </w:r>
      <w:proofErr w:type="spellStart"/>
      <w:r>
        <w:t>відходи</w:t>
      </w:r>
      <w:proofErr w:type="spellEnd"/>
      <w:r>
        <w:t xml:space="preserve"> упаковки.</w:t>
      </w:r>
    </w:p>
    <w:p w:rsidR="004C3846" w:rsidRDefault="004C3846" w:rsidP="004C3846">
      <w:r>
        <w:t xml:space="preserve">– 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інспекцію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пов’язаний</w:t>
      </w:r>
      <w:proofErr w:type="spellEnd"/>
      <w:r>
        <w:t xml:space="preserve"> з законом про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пору</w:t>
      </w:r>
      <w:r>
        <w:t>шення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>.</w:t>
      </w:r>
    </w:p>
    <w:p w:rsidR="004C3846" w:rsidRDefault="004C3846" w:rsidP="004C3846">
      <w:r>
        <w:t xml:space="preserve">– Закон про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Смарагдової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: для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ос</w:t>
      </w:r>
      <w:r>
        <w:t>елищ</w:t>
      </w:r>
      <w:proofErr w:type="spellEnd"/>
      <w:r>
        <w:t xml:space="preserve"> та </w:t>
      </w:r>
      <w:proofErr w:type="spellStart"/>
      <w:r>
        <w:t>природної</w:t>
      </w:r>
      <w:proofErr w:type="spellEnd"/>
      <w:r>
        <w:t xml:space="preserve"> </w:t>
      </w:r>
      <w:proofErr w:type="spellStart"/>
      <w:r>
        <w:t>фауни</w:t>
      </w:r>
      <w:proofErr w:type="spellEnd"/>
      <w:r>
        <w:t xml:space="preserve"> і </w:t>
      </w:r>
      <w:proofErr w:type="spellStart"/>
      <w:r>
        <w:t>флори</w:t>
      </w:r>
      <w:proofErr w:type="spellEnd"/>
    </w:p>
    <w:p w:rsidR="004C3846" w:rsidRDefault="004C3846" w:rsidP="004C3846">
      <w:r>
        <w:t xml:space="preserve">–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ж</w:t>
      </w:r>
      <w:r>
        <w:t>орстоке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тваринами</w:t>
      </w:r>
      <w:proofErr w:type="spellEnd"/>
      <w:r>
        <w:t>.</w:t>
      </w:r>
    </w:p>
    <w:p w:rsidR="004C3846" w:rsidRDefault="004C3846" w:rsidP="004C3846">
      <w:proofErr w:type="spellStart"/>
      <w:r>
        <w:t>Публічне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4C3846" w:rsidRDefault="004C3846" w:rsidP="004C3846">
      <w:proofErr w:type="spellStart"/>
      <w:r>
        <w:t>Ігор</w:t>
      </w:r>
      <w:proofErr w:type="spellEnd"/>
      <w:r>
        <w:t xml:space="preserve"> </w:t>
      </w:r>
      <w:proofErr w:type="spellStart"/>
      <w:r>
        <w:t>Коліушко</w:t>
      </w:r>
      <w:proofErr w:type="spellEnd"/>
      <w:r>
        <w:t xml:space="preserve">, голова </w:t>
      </w:r>
      <w:proofErr w:type="spellStart"/>
      <w:r>
        <w:t>правління</w:t>
      </w:r>
      <w:proofErr w:type="spellEnd"/>
      <w:r>
        <w:t xml:space="preserve"> Центру </w:t>
      </w:r>
      <w:proofErr w:type="spellStart"/>
      <w:r>
        <w:t>політико-правових</w:t>
      </w:r>
      <w:proofErr w:type="spellEnd"/>
      <w:r>
        <w:t xml:space="preserve"> реформ, </w:t>
      </w:r>
      <w:proofErr w:type="spellStart"/>
      <w:r>
        <w:t>експерт</w:t>
      </w:r>
      <w:proofErr w:type="spellEnd"/>
      <w:r>
        <w:t xml:space="preserve"> «</w:t>
      </w:r>
      <w:proofErr w:type="spellStart"/>
      <w:r>
        <w:t>Реанімаційного</w:t>
      </w:r>
      <w:proofErr w:type="spellEnd"/>
      <w:r>
        <w:t xml:space="preserve"> пакету реформ»</w:t>
      </w:r>
    </w:p>
    <w:p w:rsidR="004C3846" w:rsidRDefault="004C3846" w:rsidP="004C3846">
      <w:r>
        <w:t>Про початок</w:t>
      </w:r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й уряду:</w:t>
      </w:r>
    </w:p>
    <w:p w:rsidR="004C3846" w:rsidRDefault="004C3846" w:rsidP="004C3846">
      <w:r>
        <w:t xml:space="preserve">– Несправедливо,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найбільша</w:t>
      </w:r>
      <w:proofErr w:type="spellEnd"/>
      <w:r>
        <w:t xml:space="preserve"> </w:t>
      </w:r>
      <w:proofErr w:type="spellStart"/>
      <w:r>
        <w:t>фракція</w:t>
      </w:r>
      <w:proofErr w:type="spellEnd"/>
      <w:r>
        <w:t xml:space="preserve"> </w:t>
      </w:r>
      <w:proofErr w:type="spellStart"/>
      <w:r>
        <w:t>зайняла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найближчі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– </w:t>
      </w:r>
      <w:proofErr w:type="spellStart"/>
      <w:r>
        <w:t>фракції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r>
        <w:t xml:space="preserve">б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рівний</w:t>
      </w:r>
      <w:proofErr w:type="spellEnd"/>
      <w:r>
        <w:t xml:space="preserve"> доступ до </w:t>
      </w:r>
      <w:proofErr w:type="spellStart"/>
      <w:r>
        <w:t>трибуни</w:t>
      </w:r>
      <w:proofErr w:type="spellEnd"/>
    </w:p>
    <w:p w:rsidR="004C3846" w:rsidRDefault="004C3846" w:rsidP="004C3846">
      <w:r>
        <w:t xml:space="preserve">– </w:t>
      </w:r>
      <w:proofErr w:type="spellStart"/>
      <w:r>
        <w:t>Формування</w:t>
      </w:r>
      <w:proofErr w:type="spellEnd"/>
      <w:r>
        <w:t xml:space="preserve"> уряду за один день – </w:t>
      </w:r>
      <w:proofErr w:type="spellStart"/>
      <w:r>
        <w:t>тривожний</w:t>
      </w:r>
      <w:proofErr w:type="spellEnd"/>
      <w:r>
        <w:t xml:space="preserve"> симптом: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уряд не </w:t>
      </w:r>
      <w:proofErr w:type="spellStart"/>
      <w:r>
        <w:t>формувався</w:t>
      </w:r>
      <w:proofErr w:type="spellEnd"/>
      <w:r>
        <w:t xml:space="preserve"> </w:t>
      </w:r>
      <w:proofErr w:type="spellStart"/>
      <w:r>
        <w:t>прем’єр-міністром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мав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часу.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все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вирішено</w:t>
      </w:r>
      <w:proofErr w:type="spellEnd"/>
      <w:r>
        <w:t xml:space="preserve"> кулуарно наперед, і </w:t>
      </w:r>
      <w:proofErr w:type="spellStart"/>
      <w:r>
        <w:t>якщо</w:t>
      </w:r>
      <w:proofErr w:type="spellEnd"/>
      <w:r>
        <w:t xml:space="preserve"> уряд </w:t>
      </w:r>
      <w:proofErr w:type="spellStart"/>
      <w:r>
        <w:t>формується</w:t>
      </w:r>
      <w:proofErr w:type="spellEnd"/>
      <w:r>
        <w:t xml:space="preserve"> </w:t>
      </w:r>
      <w:proofErr w:type="spellStart"/>
      <w:r>
        <w:t>ззовні</w:t>
      </w:r>
      <w:proofErr w:type="spellEnd"/>
      <w:r>
        <w:t xml:space="preserve">, то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і </w:t>
      </w:r>
      <w:proofErr w:type="spellStart"/>
      <w:r>
        <w:t>керується</w:t>
      </w:r>
      <w:proofErr w:type="spellEnd"/>
      <w:r>
        <w:t xml:space="preserve"> </w:t>
      </w:r>
      <w:proofErr w:type="spellStart"/>
      <w:r>
        <w:t>ззовні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комітетів</w:t>
      </w:r>
      <w:proofErr w:type="spellEnd"/>
      <w:r>
        <w:t xml:space="preserve"> до 23 з 28 –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. Але </w:t>
      </w:r>
      <w:proofErr w:type="spellStart"/>
      <w:r>
        <w:t>чисельний</w:t>
      </w:r>
      <w:proofErr w:type="spellEnd"/>
      <w:r>
        <w:t xml:space="preserve"> склад </w:t>
      </w:r>
      <w:proofErr w:type="spellStart"/>
      <w:r>
        <w:t>комітетів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5 до 35 </w:t>
      </w:r>
      <w:proofErr w:type="spellStart"/>
      <w:r>
        <w:t>членів</w:t>
      </w:r>
      <w:proofErr w:type="spellEnd"/>
      <w:r>
        <w:t xml:space="preserve">,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–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>«</w:t>
      </w:r>
      <w:proofErr w:type="spellStart"/>
      <w:r>
        <w:t>Логіка</w:t>
      </w:r>
      <w:proofErr w:type="spellEnd"/>
      <w:r>
        <w:t xml:space="preserve"> </w:t>
      </w:r>
      <w:proofErr w:type="spellStart"/>
      <w:r>
        <w:t>парламентських</w:t>
      </w:r>
      <w:proofErr w:type="spellEnd"/>
      <w:r>
        <w:t xml:space="preserve"> </w:t>
      </w:r>
      <w:proofErr w:type="spellStart"/>
      <w:r>
        <w:t>комітетів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рівномірно</w:t>
      </w:r>
      <w:proofErr w:type="spellEnd"/>
      <w:r>
        <w:t xml:space="preserve"> </w:t>
      </w:r>
      <w:proofErr w:type="spellStart"/>
      <w:r>
        <w:t>розподілене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Єдине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, </w:t>
      </w:r>
      <w:proofErr w:type="spellStart"/>
      <w:r>
        <w:t>навіщо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–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у кожному </w:t>
      </w:r>
      <w:proofErr w:type="spellStart"/>
      <w:r>
        <w:t>комітеті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>».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Об’єднання</w:t>
      </w:r>
      <w:proofErr w:type="spellEnd"/>
      <w:r>
        <w:t xml:space="preserve"> 4 </w:t>
      </w:r>
      <w:proofErr w:type="spellStart"/>
      <w:r>
        <w:t>міністерств</w:t>
      </w:r>
      <w:proofErr w:type="spellEnd"/>
      <w:r>
        <w:t xml:space="preserve"> – </w:t>
      </w:r>
      <w:proofErr w:type="spellStart"/>
      <w:r>
        <w:t>дискусійне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більшу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політик</w:t>
      </w:r>
      <w:proofErr w:type="spellEnd"/>
      <w:r>
        <w:t xml:space="preserve"> –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приділяти</w:t>
      </w:r>
      <w:proofErr w:type="spellEnd"/>
      <w:r>
        <w:t xml:space="preserve">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незрозуміло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уряду так і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віце-прем’єр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і законом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Про </w:t>
      </w:r>
      <w:proofErr w:type="spellStart"/>
      <w:r>
        <w:t>пріоритетні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для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Ради: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закон про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та </w:t>
      </w:r>
      <w:proofErr w:type="spellStart"/>
      <w:r>
        <w:t>центральні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. </w:t>
      </w:r>
      <w:proofErr w:type="spellStart"/>
      <w:r>
        <w:t>Вже</w:t>
      </w:r>
      <w:proofErr w:type="spellEnd"/>
      <w:r>
        <w:t xml:space="preserve"> є законопроект у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гарній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>;</w:t>
      </w:r>
    </w:p>
    <w:p w:rsidR="004C3846" w:rsidRDefault="004C3846" w:rsidP="004C3846"/>
    <w:p w:rsidR="004C3846" w:rsidRDefault="004C3846" w:rsidP="004C3846">
      <w:r>
        <w:t xml:space="preserve">– Проект закону про </w:t>
      </w:r>
      <w:proofErr w:type="spellStart"/>
      <w:r>
        <w:t>адміністративну</w:t>
      </w:r>
      <w:proofErr w:type="spellEnd"/>
      <w:r>
        <w:t xml:space="preserve"> процедуру – для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 </w:t>
      </w:r>
      <w:proofErr w:type="spellStart"/>
      <w:r>
        <w:t>відносинах</w:t>
      </w:r>
      <w:proofErr w:type="spellEnd"/>
      <w:r>
        <w:t xml:space="preserve"> з чиновниками;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Новий</w:t>
      </w:r>
      <w:proofErr w:type="spellEnd"/>
      <w:r>
        <w:t xml:space="preserve"> закон про референдум –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виписане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, і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спокуси</w:t>
      </w:r>
      <w:proofErr w:type="spellEnd"/>
      <w:r>
        <w:t xml:space="preserve"> </w:t>
      </w:r>
      <w:proofErr w:type="spellStart"/>
      <w:r>
        <w:t>зловживати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 </w:t>
      </w:r>
    </w:p>
    <w:p w:rsidR="004C3846" w:rsidRDefault="004C3846" w:rsidP="004C3846"/>
    <w:p w:rsidR="004C3846" w:rsidRDefault="004C3846" w:rsidP="004C3846"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безпека</w:t>
      </w:r>
      <w:proofErr w:type="spellEnd"/>
    </w:p>
    <w:p w:rsidR="004C3846" w:rsidRDefault="004C3846" w:rsidP="004C3846">
      <w:r>
        <w:t xml:space="preserve"> </w:t>
      </w:r>
    </w:p>
    <w:p w:rsidR="004C3846" w:rsidRDefault="004C3846" w:rsidP="004C3846"/>
    <w:p w:rsidR="004C3846" w:rsidRDefault="004C3846" w:rsidP="004C3846"/>
    <w:p w:rsidR="004C3846" w:rsidRDefault="004C3846" w:rsidP="004C3846"/>
    <w:p w:rsidR="004C3846" w:rsidRDefault="004C3846" w:rsidP="004C3846">
      <w:r>
        <w:t xml:space="preserve"> </w:t>
      </w:r>
    </w:p>
    <w:p w:rsidR="004C3846" w:rsidRDefault="004C3846" w:rsidP="004C3846"/>
    <w:p w:rsidR="004C3846" w:rsidRDefault="004C3846" w:rsidP="004C3846">
      <w:proofErr w:type="spellStart"/>
      <w:r>
        <w:t>Олена</w:t>
      </w:r>
      <w:proofErr w:type="spellEnd"/>
      <w:r>
        <w:t xml:space="preserve"> </w:t>
      </w:r>
      <w:proofErr w:type="spellStart"/>
      <w:r>
        <w:t>Трегуб</w:t>
      </w:r>
      <w:proofErr w:type="spellEnd"/>
      <w:r>
        <w:t xml:space="preserve">, </w:t>
      </w:r>
      <w:proofErr w:type="spellStart"/>
      <w:r>
        <w:t>генеральний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Незалежного</w:t>
      </w:r>
      <w:proofErr w:type="spellEnd"/>
      <w:r>
        <w:t xml:space="preserve"> </w:t>
      </w:r>
      <w:proofErr w:type="spellStart"/>
      <w:r>
        <w:t>антикорупційного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оборони (НАКО),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Коаліції</w:t>
      </w:r>
      <w:proofErr w:type="spellEnd"/>
      <w:r>
        <w:t xml:space="preserve"> РПР «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безпека</w:t>
      </w:r>
      <w:proofErr w:type="spellEnd"/>
      <w:r>
        <w:t>»:</w:t>
      </w:r>
    </w:p>
    <w:p w:rsidR="004C3846" w:rsidRDefault="004C3846" w:rsidP="004C3846"/>
    <w:p w:rsidR="004C3846" w:rsidRDefault="004C3846" w:rsidP="004C3846">
      <w:r>
        <w:t xml:space="preserve">«Бюджет </w:t>
      </w:r>
      <w:proofErr w:type="spellStart"/>
      <w:r>
        <w:t>Міністерства</w:t>
      </w:r>
      <w:proofErr w:type="spellEnd"/>
      <w:r>
        <w:t xml:space="preserve"> оборони </w:t>
      </w:r>
      <w:proofErr w:type="spellStart"/>
      <w:r>
        <w:t>складає</w:t>
      </w:r>
      <w:proofErr w:type="spellEnd"/>
      <w:r>
        <w:t xml:space="preserve"> 100 </w:t>
      </w:r>
      <w:proofErr w:type="spellStart"/>
      <w:r>
        <w:t>мільярдів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. Але, на жаль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громадянське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 могло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здійснювався</w:t>
      </w:r>
      <w:proofErr w:type="spellEnd"/>
      <w:r>
        <w:t xml:space="preserve">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витратами</w:t>
      </w:r>
      <w:proofErr w:type="spellEnd"/>
      <w:r>
        <w:t>».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посилити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парламентського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безпеки</w:t>
      </w:r>
      <w:proofErr w:type="spellEnd"/>
      <w:r>
        <w:t xml:space="preserve">, оборони та </w:t>
      </w:r>
      <w:proofErr w:type="spellStart"/>
      <w:r>
        <w:t>розвідки</w:t>
      </w:r>
      <w:proofErr w:type="spellEnd"/>
      <w:r>
        <w:t xml:space="preserve"> для </w:t>
      </w:r>
      <w:proofErr w:type="spellStart"/>
      <w:r>
        <w:t>нагляду</w:t>
      </w:r>
      <w:proofErr w:type="spellEnd"/>
      <w:r>
        <w:t xml:space="preserve"> за </w:t>
      </w:r>
      <w:proofErr w:type="spellStart"/>
      <w:r>
        <w:t>оборонним</w:t>
      </w:r>
      <w:proofErr w:type="spellEnd"/>
      <w:r>
        <w:t xml:space="preserve"> бюджетом, </w:t>
      </w:r>
      <w:proofErr w:type="spellStart"/>
      <w:r>
        <w:t>закупівлями</w:t>
      </w:r>
      <w:proofErr w:type="spellEnd"/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закон про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секретної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дозволить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і </w:t>
      </w:r>
      <w:proofErr w:type="spellStart"/>
      <w:r>
        <w:t>підзвітність</w:t>
      </w:r>
      <w:proofErr w:type="spellEnd"/>
      <w:r>
        <w:t xml:space="preserve"> сектору. Президент </w:t>
      </w:r>
      <w:proofErr w:type="spellStart"/>
      <w:r>
        <w:t>пообіцяв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першочергово</w:t>
      </w:r>
      <w:proofErr w:type="spellEnd"/>
      <w:r>
        <w:t xml:space="preserve"> </w:t>
      </w:r>
      <w:proofErr w:type="spellStart"/>
      <w:r>
        <w:t>внесе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gramStart"/>
      <w:r>
        <w:t>до парламенту</w:t>
      </w:r>
      <w:proofErr w:type="gramEnd"/>
      <w:r>
        <w:t>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Реформувати</w:t>
      </w:r>
      <w:proofErr w:type="spellEnd"/>
      <w:r>
        <w:t xml:space="preserve"> </w:t>
      </w:r>
      <w:proofErr w:type="spellStart"/>
      <w:r>
        <w:t>системудержавного</w:t>
      </w:r>
      <w:proofErr w:type="spellEnd"/>
      <w:r>
        <w:t xml:space="preserve"> оборонного </w:t>
      </w:r>
      <w:proofErr w:type="spellStart"/>
      <w:r>
        <w:t>замовлення</w:t>
      </w:r>
      <w:proofErr w:type="spellEnd"/>
      <w:r>
        <w:t xml:space="preserve">. Зараз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90% </w:t>
      </w:r>
      <w:proofErr w:type="spellStart"/>
      <w:r>
        <w:t>інформації</w:t>
      </w:r>
      <w:proofErr w:type="spellEnd"/>
      <w:r>
        <w:t xml:space="preserve"> засекречено. </w:t>
      </w:r>
      <w:proofErr w:type="spellStart"/>
      <w:r>
        <w:t>Фінальної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закону </w:t>
      </w:r>
      <w:proofErr w:type="spellStart"/>
      <w:r>
        <w:t>немає</w:t>
      </w:r>
      <w:proofErr w:type="spellEnd"/>
      <w:r>
        <w:t xml:space="preserve">, але </w:t>
      </w:r>
      <w:proofErr w:type="spellStart"/>
      <w:r>
        <w:t>завершити</w:t>
      </w:r>
      <w:proofErr w:type="spellEnd"/>
      <w:r>
        <w:t xml:space="preserve"> роботу над ним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– Реформа СБУ: у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б </w:t>
      </w:r>
      <w:proofErr w:type="spellStart"/>
      <w:r>
        <w:t>лишитися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контррозвідки</w:t>
      </w:r>
      <w:proofErr w:type="spellEnd"/>
      <w:r>
        <w:t xml:space="preserve">,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таємниці</w:t>
      </w:r>
      <w:proofErr w:type="spellEnd"/>
      <w:r>
        <w:t xml:space="preserve"> та </w:t>
      </w:r>
      <w:proofErr w:type="spellStart"/>
      <w:r>
        <w:t>боротьба</w:t>
      </w:r>
      <w:proofErr w:type="spellEnd"/>
      <w:r>
        <w:t xml:space="preserve"> з </w:t>
      </w:r>
      <w:proofErr w:type="spellStart"/>
      <w:r>
        <w:t>тероризмом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Вчорашнє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оборони, </w:t>
      </w:r>
      <w:proofErr w:type="spellStart"/>
      <w:r>
        <w:t>який</w:t>
      </w:r>
      <w:proofErr w:type="spellEnd"/>
      <w:r>
        <w:t xml:space="preserve"> є </w:t>
      </w:r>
      <w:proofErr w:type="spellStart"/>
      <w:r>
        <w:t>експертом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–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: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переходу до </w:t>
      </w:r>
      <w:proofErr w:type="spellStart"/>
      <w:r>
        <w:t>євроатлантичних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 xml:space="preserve"> </w:t>
      </w:r>
    </w:p>
    <w:p w:rsidR="004C3846" w:rsidRDefault="004C3846" w:rsidP="004C3846"/>
    <w:p w:rsidR="004C3846" w:rsidRDefault="004C3846" w:rsidP="004C3846">
      <w:proofErr w:type="spellStart"/>
      <w:r>
        <w:t>Економіка</w:t>
      </w:r>
      <w:proofErr w:type="spellEnd"/>
    </w:p>
    <w:p w:rsidR="004C3846" w:rsidRDefault="004C3846" w:rsidP="004C3846">
      <w:r>
        <w:t xml:space="preserve"> </w:t>
      </w:r>
    </w:p>
    <w:p w:rsidR="004C3846" w:rsidRDefault="004C3846" w:rsidP="004C3846"/>
    <w:p w:rsidR="004C3846" w:rsidRDefault="004C3846" w:rsidP="004C3846"/>
    <w:p w:rsidR="004C3846" w:rsidRDefault="004C3846" w:rsidP="004C3846"/>
    <w:p w:rsidR="004C3846" w:rsidRDefault="004C3846" w:rsidP="004C3846">
      <w:r>
        <w:t xml:space="preserve"> </w:t>
      </w:r>
    </w:p>
    <w:p w:rsidR="004C3846" w:rsidRDefault="004C3846" w:rsidP="004C3846"/>
    <w:p w:rsidR="004C3846" w:rsidRDefault="004C3846" w:rsidP="004C3846">
      <w:proofErr w:type="spellStart"/>
      <w:r>
        <w:t>Ігор</w:t>
      </w:r>
      <w:proofErr w:type="spellEnd"/>
      <w:r>
        <w:t xml:space="preserve"> </w:t>
      </w:r>
      <w:proofErr w:type="spellStart"/>
      <w:r>
        <w:t>Бураковський</w:t>
      </w:r>
      <w:proofErr w:type="spellEnd"/>
      <w:r>
        <w:t xml:space="preserve">, </w:t>
      </w:r>
      <w:proofErr w:type="spellStart"/>
      <w:r>
        <w:t>співголова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«</w:t>
      </w:r>
      <w:proofErr w:type="spellStart"/>
      <w:r>
        <w:t>Реанімаційного</w:t>
      </w:r>
      <w:proofErr w:type="spellEnd"/>
      <w:r>
        <w:t xml:space="preserve"> пакету реформ»:</w:t>
      </w:r>
    </w:p>
    <w:p w:rsidR="004C3846" w:rsidRDefault="004C3846" w:rsidP="004C3846"/>
    <w:p w:rsidR="004C3846" w:rsidRDefault="004C3846" w:rsidP="004C3846">
      <w:r>
        <w:t xml:space="preserve">«Я </w:t>
      </w:r>
      <w:proofErr w:type="spellStart"/>
      <w:r>
        <w:t>очікую</w:t>
      </w:r>
      <w:proofErr w:type="spellEnd"/>
      <w:r>
        <w:t xml:space="preserve"> плану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,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вони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досягнути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зараз звучать </w:t>
      </w:r>
      <w:proofErr w:type="spellStart"/>
      <w:r>
        <w:t>різні</w:t>
      </w:r>
      <w:proofErr w:type="spellEnd"/>
      <w:r>
        <w:t xml:space="preserve"> заяви. Треба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темпів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виживання</w:t>
      </w:r>
      <w:proofErr w:type="spellEnd"/>
      <w:r>
        <w:t>».</w:t>
      </w:r>
    </w:p>
    <w:p w:rsidR="004C3846" w:rsidRDefault="004C3846" w:rsidP="004C3846"/>
    <w:p w:rsidR="004C3846" w:rsidRDefault="004C3846" w:rsidP="004C3846">
      <w:r>
        <w:t xml:space="preserve">–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проект закону про службу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розслідувань</w:t>
      </w:r>
      <w:proofErr w:type="spellEnd"/>
      <w:r>
        <w:t xml:space="preserve">. Зараз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низка </w:t>
      </w:r>
      <w:proofErr w:type="spellStart"/>
      <w:r>
        <w:t>правоохоронних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структур.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і </w:t>
      </w:r>
      <w:proofErr w:type="spellStart"/>
      <w:r>
        <w:t>кришування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службу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розслідувань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вона перебрала на себе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lastRenderedPageBreak/>
        <w:t xml:space="preserve">– </w:t>
      </w:r>
      <w:proofErr w:type="spellStart"/>
      <w:r>
        <w:t>Приймати</w:t>
      </w:r>
      <w:proofErr w:type="spellEnd"/>
      <w:r>
        <w:t xml:space="preserve"> закон про </w:t>
      </w:r>
      <w:proofErr w:type="spellStart"/>
      <w:r>
        <w:t>консолідацію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державного </w:t>
      </w:r>
      <w:proofErr w:type="spellStart"/>
      <w:r>
        <w:t>регулювання</w:t>
      </w:r>
      <w:proofErr w:type="spellEnd"/>
      <w:r>
        <w:t xml:space="preserve"> ринку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4C3846" w:rsidRDefault="004C3846" w:rsidP="004C3846"/>
    <w:p w:rsidR="004C3846" w:rsidRDefault="004C3846" w:rsidP="004C3846">
      <w:r>
        <w:t>«</w:t>
      </w:r>
      <w:proofErr w:type="spellStart"/>
      <w:r>
        <w:t>Національний</w:t>
      </w:r>
      <w:proofErr w:type="spellEnd"/>
      <w:r>
        <w:t xml:space="preserve"> банк зараз </w:t>
      </w:r>
      <w:proofErr w:type="spellStart"/>
      <w:r>
        <w:t>працює</w:t>
      </w:r>
      <w:proofErr w:type="spellEnd"/>
      <w:r>
        <w:t xml:space="preserve"> за </w:t>
      </w:r>
      <w:proofErr w:type="spellStart"/>
      <w:r>
        <w:t>найвищими</w:t>
      </w:r>
      <w:proofErr w:type="spellEnd"/>
      <w:r>
        <w:t xml:space="preserve"> стандартами, </w:t>
      </w:r>
      <w:proofErr w:type="spellStart"/>
      <w:r>
        <w:t>що</w:t>
      </w:r>
      <w:proofErr w:type="spellEnd"/>
      <w:r>
        <w:t xml:space="preserve"> б не казали про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персоналій</w:t>
      </w:r>
      <w:proofErr w:type="spellEnd"/>
      <w:r>
        <w:t xml:space="preserve">… але є </w:t>
      </w:r>
      <w:proofErr w:type="spellStart"/>
      <w:r>
        <w:t>небанківський</w:t>
      </w:r>
      <w:proofErr w:type="spellEnd"/>
      <w:r>
        <w:t xml:space="preserve"> сектор, велика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акціонерних</w:t>
      </w:r>
      <w:proofErr w:type="spellEnd"/>
      <w:r>
        <w:t xml:space="preserve"> </w:t>
      </w:r>
      <w:proofErr w:type="spellStart"/>
      <w:r>
        <w:t>товариств</w:t>
      </w:r>
      <w:proofErr w:type="spellEnd"/>
      <w:r>
        <w:t xml:space="preserve">, </w:t>
      </w:r>
      <w:proofErr w:type="spellStart"/>
      <w:r>
        <w:t>неврегульовані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. </w:t>
      </w:r>
      <w:proofErr w:type="spellStart"/>
      <w:r>
        <w:t>Лібералізація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, </w:t>
      </w:r>
      <w:proofErr w:type="spellStart"/>
      <w:r>
        <w:t>жорстке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. Криза 2007-2009 </w:t>
      </w:r>
      <w:proofErr w:type="spellStart"/>
      <w:r>
        <w:t>років</w:t>
      </w:r>
      <w:proofErr w:type="spellEnd"/>
      <w:r>
        <w:t xml:space="preserve"> показала, </w:t>
      </w:r>
      <w:proofErr w:type="spellStart"/>
      <w:r>
        <w:t>що</w:t>
      </w:r>
      <w:proofErr w:type="spellEnd"/>
      <w:r>
        <w:t xml:space="preserve"> коли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сектори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випадають</w:t>
      </w:r>
      <w:proofErr w:type="spellEnd"/>
      <w:r>
        <w:t xml:space="preserve"> з державного </w:t>
      </w:r>
      <w:proofErr w:type="spellStart"/>
      <w:r>
        <w:t>регулювання</w:t>
      </w:r>
      <w:proofErr w:type="spellEnd"/>
      <w:r>
        <w:t xml:space="preserve"> –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>».</w:t>
      </w:r>
    </w:p>
    <w:p w:rsidR="004C3846" w:rsidRDefault="004C3846" w:rsidP="004C3846"/>
    <w:p w:rsidR="00D37EFB" w:rsidRDefault="004C3846" w:rsidP="004C3846">
      <w:r>
        <w:t xml:space="preserve">– Закон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на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державного </w:t>
      </w:r>
      <w:proofErr w:type="spellStart"/>
      <w:r>
        <w:t>нагляду</w:t>
      </w:r>
      <w:proofErr w:type="spellEnd"/>
      <w:r>
        <w:t xml:space="preserve">, та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неправомірних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дозвільних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>.</w:t>
      </w:r>
    </w:p>
    <w:sectPr w:rsidR="00D3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46"/>
    <w:rsid w:val="004C3846"/>
    <w:rsid w:val="00D3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4457"/>
  <w15:chartTrackingRefBased/>
  <w15:docId w15:val="{30F05025-6E16-4A07-B95B-792DC90A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7445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2019-09-05T07:08:00Z</dcterms:created>
  <dcterms:modified xsi:type="dcterms:W3CDTF">2019-09-05T07:10:00Z</dcterms:modified>
</cp:coreProperties>
</file>