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AB" w:rsidRDefault="00EF6CAB" w:rsidP="00EF6CAB">
      <w:bookmarkStart w:id="0" w:name="_GoBack"/>
      <w:proofErr w:type="spellStart"/>
      <w:r>
        <w:t>Законопроекти</w:t>
      </w:r>
      <w:proofErr w:type="spellEnd"/>
      <w:r>
        <w:t xml:space="preserve"> для </w:t>
      </w:r>
      <w:proofErr w:type="spellStart"/>
      <w:r>
        <w:t>прискорення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: шпаргалка для нового парламенту</w:t>
      </w:r>
    </w:p>
    <w:bookmarkEnd w:id="0"/>
    <w:p w:rsidR="00EF6CAB" w:rsidRDefault="00EF6CAB" w:rsidP="00EF6CAB"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України</w:t>
      </w:r>
      <w:proofErr w:type="spellEnd"/>
      <w:r>
        <w:t xml:space="preserve"> восьмого </w:t>
      </w:r>
      <w:proofErr w:type="spellStart"/>
      <w:r>
        <w:t>скликання</w:t>
      </w:r>
      <w:proofErr w:type="spellEnd"/>
      <w:r>
        <w:t xml:space="preserve"> на </w:t>
      </w:r>
      <w:proofErr w:type="spellStart"/>
      <w:r>
        <w:t>останній</w:t>
      </w:r>
      <w:proofErr w:type="spellEnd"/>
      <w:r>
        <w:t xml:space="preserve">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не </w:t>
      </w:r>
      <w:proofErr w:type="spellStart"/>
      <w:r>
        <w:t>змогла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поштовх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не </w:t>
      </w:r>
      <w:proofErr w:type="spellStart"/>
      <w:r>
        <w:t>розглянула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для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 xml:space="preserve">.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усю</w:t>
      </w:r>
      <w:proofErr w:type="spellEnd"/>
      <w:r>
        <w:t xml:space="preserve"> процедуру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законопроектів</w:t>
      </w:r>
      <w:proofErr w:type="spellEnd"/>
      <w:r>
        <w:t xml:space="preserve">, </w:t>
      </w:r>
      <w:proofErr w:type="spellStart"/>
      <w:r>
        <w:t>починаючи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gramStart"/>
      <w:r>
        <w:t>до парламенту</w:t>
      </w:r>
      <w:proofErr w:type="gramEnd"/>
      <w:r>
        <w:t xml:space="preserve">, треба </w:t>
      </w:r>
      <w:proofErr w:type="spellStart"/>
      <w:r>
        <w:t>проходити</w:t>
      </w:r>
      <w:proofErr w:type="spellEnd"/>
      <w:r>
        <w:t xml:space="preserve"> заново. Ми </w:t>
      </w:r>
      <w:proofErr w:type="spellStart"/>
      <w:r>
        <w:t>втратили</w:t>
      </w:r>
      <w:proofErr w:type="spellEnd"/>
      <w:r>
        <w:t xml:space="preserve"> час, але не </w:t>
      </w:r>
      <w:proofErr w:type="spellStart"/>
      <w:r>
        <w:t>втрачаємо</w:t>
      </w:r>
      <w:proofErr w:type="spellEnd"/>
      <w:r>
        <w:t xml:space="preserve"> </w:t>
      </w:r>
      <w:proofErr w:type="spellStart"/>
      <w:r>
        <w:t>надії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 xml:space="preserve"> нового </w:t>
      </w:r>
      <w:proofErr w:type="spellStart"/>
      <w:r>
        <w:t>скликання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активними</w:t>
      </w:r>
      <w:proofErr w:type="spellEnd"/>
      <w:r>
        <w:t xml:space="preserve"> у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Для таких </w:t>
      </w:r>
      <w:proofErr w:type="spellStart"/>
      <w:r>
        <w:t>сподівань</w:t>
      </w:r>
      <w:proofErr w:type="spellEnd"/>
      <w:r>
        <w:t xml:space="preserve"> є причини,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, яка </w:t>
      </w:r>
      <w:proofErr w:type="spellStart"/>
      <w:r>
        <w:t>сформувала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парламентську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, </w:t>
      </w:r>
      <w:proofErr w:type="spellStart"/>
      <w:r>
        <w:t>неодноразово</w:t>
      </w:r>
      <w:proofErr w:type="spellEnd"/>
      <w:r>
        <w:t xml:space="preserve"> </w:t>
      </w:r>
      <w:proofErr w:type="spellStart"/>
      <w:r>
        <w:t>запевняли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реформу до </w:t>
      </w:r>
      <w:proofErr w:type="spellStart"/>
      <w:r>
        <w:t>осені</w:t>
      </w:r>
      <w:proofErr w:type="spellEnd"/>
      <w:r>
        <w:t xml:space="preserve"> 2020 року, </w:t>
      </w:r>
      <w:proofErr w:type="spellStart"/>
      <w:r>
        <w:t>тобто</w:t>
      </w:r>
      <w:proofErr w:type="spellEnd"/>
      <w:r>
        <w:t xml:space="preserve"> до </w:t>
      </w:r>
      <w:proofErr w:type="spellStart"/>
      <w:r>
        <w:t>чергових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>.</w:t>
      </w:r>
    </w:p>
    <w:p w:rsidR="00EF6CAB" w:rsidRDefault="00EF6CAB" w:rsidP="00EF6CAB"/>
    <w:p w:rsidR="00EF6CAB" w:rsidRDefault="00EF6CAB" w:rsidP="00EF6CAB">
      <w:proofErr w:type="spellStart"/>
      <w:r>
        <w:t>Готовність</w:t>
      </w:r>
      <w:proofErr w:type="spellEnd"/>
      <w:r>
        <w:t xml:space="preserve"> №1</w:t>
      </w:r>
    </w:p>
    <w:p w:rsidR="00EF6CAB" w:rsidRDefault="00EF6CAB" w:rsidP="00EF6CAB">
      <w:r>
        <w:t xml:space="preserve"> </w:t>
      </w:r>
    </w:p>
    <w:p w:rsidR="00EF6CAB" w:rsidRDefault="00EF6CAB" w:rsidP="00EF6CAB"/>
    <w:p w:rsidR="00EF6CAB" w:rsidRDefault="00EF6CAB" w:rsidP="00EF6CAB">
      <w:proofErr w:type="spellStart"/>
      <w:r>
        <w:t>Отже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найважливіші</w:t>
      </w:r>
      <w:proofErr w:type="spellEnd"/>
      <w:r>
        <w:t xml:space="preserve"> для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 з перших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нового парламенту </w:t>
      </w:r>
      <w:proofErr w:type="spellStart"/>
      <w:r>
        <w:t>потрапити</w:t>
      </w:r>
      <w:proofErr w:type="spellEnd"/>
      <w:r>
        <w:t xml:space="preserve"> до </w:t>
      </w:r>
      <w:proofErr w:type="spellStart"/>
      <w:r>
        <w:t>його</w:t>
      </w:r>
      <w:proofErr w:type="spellEnd"/>
      <w:r>
        <w:t xml:space="preserve"> порядку денного.</w:t>
      </w:r>
    </w:p>
    <w:p w:rsidR="00EF6CAB" w:rsidRDefault="00EF6CAB" w:rsidP="00EF6CAB"/>
    <w:p w:rsidR="00EF6CAB" w:rsidRDefault="00EF6CAB" w:rsidP="00EF6CAB">
      <w:proofErr w:type="spellStart"/>
      <w:r>
        <w:t>Найважливіше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 </w:t>
      </w:r>
      <w:proofErr w:type="spellStart"/>
      <w:r>
        <w:t>розгляду</w:t>
      </w:r>
      <w:proofErr w:type="spellEnd"/>
      <w:r>
        <w:t xml:space="preserve">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практично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Текст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є на </w:t>
      </w:r>
      <w:proofErr w:type="spellStart"/>
      <w:r>
        <w:t>Урядовому</w:t>
      </w:r>
      <w:proofErr w:type="spellEnd"/>
      <w:r>
        <w:t xml:space="preserve"> </w:t>
      </w:r>
      <w:proofErr w:type="spellStart"/>
      <w:r>
        <w:t>порталі</w:t>
      </w:r>
      <w:proofErr w:type="spellEnd"/>
      <w:r>
        <w:t xml:space="preserve">. </w:t>
      </w:r>
      <w:proofErr w:type="spellStart"/>
      <w:r>
        <w:t>Експерти</w:t>
      </w:r>
      <w:proofErr w:type="spellEnd"/>
      <w:r>
        <w:t xml:space="preserve"> та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залучені</w:t>
      </w:r>
      <w:proofErr w:type="spellEnd"/>
      <w:r>
        <w:t xml:space="preserve"> до </w:t>
      </w:r>
      <w:proofErr w:type="spellStart"/>
      <w:r>
        <w:t>підготовки</w:t>
      </w:r>
      <w:proofErr w:type="spellEnd"/>
      <w:r>
        <w:t xml:space="preserve"> і </w:t>
      </w:r>
      <w:proofErr w:type="spellStart"/>
      <w:r>
        <w:t>підтримують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. А у </w:t>
      </w:r>
      <w:proofErr w:type="spellStart"/>
      <w:r>
        <w:t>партії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парламентської</w:t>
      </w:r>
      <w:proofErr w:type="spellEnd"/>
      <w:r>
        <w:t xml:space="preserve">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заявляли про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префекту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Отже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документу </w:t>
      </w:r>
      <w:proofErr w:type="spellStart"/>
      <w:r>
        <w:t>новообрані</w:t>
      </w:r>
      <w:proofErr w:type="spellEnd"/>
      <w:r>
        <w:t xml:space="preserve"> </w:t>
      </w:r>
      <w:proofErr w:type="spellStart"/>
      <w:r>
        <w:t>парламентарі</w:t>
      </w:r>
      <w:proofErr w:type="spellEnd"/>
      <w:r>
        <w:t xml:space="preserve">, теоретично,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до </w:t>
      </w:r>
      <w:proofErr w:type="spellStart"/>
      <w:r>
        <w:t>розгляду</w:t>
      </w:r>
      <w:proofErr w:type="spellEnd"/>
      <w:r>
        <w:t>.</w:t>
      </w:r>
    </w:p>
    <w:p w:rsidR="00EF6CAB" w:rsidRDefault="00EF6CAB" w:rsidP="00EF6CAB"/>
    <w:p w:rsidR="00EF6CAB" w:rsidRDefault="00EF6CAB" w:rsidP="00EF6CAB">
      <w:proofErr w:type="spellStart"/>
      <w:r>
        <w:t>Концепція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передбачала</w:t>
      </w:r>
      <w:proofErr w:type="spellEnd"/>
      <w:r>
        <w:t xml:space="preserve"> </w:t>
      </w:r>
      <w:proofErr w:type="spellStart"/>
      <w:r>
        <w:t>конституційні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gramStart"/>
      <w:r>
        <w:t>як</w:t>
      </w:r>
      <w:proofErr w:type="gramEnd"/>
      <w:r>
        <w:t xml:space="preserve"> перший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–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у 2015 </w:t>
      </w:r>
      <w:proofErr w:type="spellStart"/>
      <w:r>
        <w:t>році</w:t>
      </w:r>
      <w:proofErr w:type="spellEnd"/>
      <w:r>
        <w:t xml:space="preserve">. Але </w:t>
      </w:r>
      <w:proofErr w:type="spellStart"/>
      <w:r>
        <w:t>тоді</w:t>
      </w:r>
      <w:proofErr w:type="spellEnd"/>
      <w:r>
        <w:t xml:space="preserve"> (у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положеннями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особливостей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деяких</w:t>
      </w:r>
      <w:proofErr w:type="spellEnd"/>
      <w:r>
        <w:t xml:space="preserve"> районах </w:t>
      </w:r>
      <w:proofErr w:type="spellStart"/>
      <w:r>
        <w:t>Донецької</w:t>
      </w:r>
      <w:proofErr w:type="spellEnd"/>
      <w:r>
        <w:t xml:space="preserve"> та </w:t>
      </w:r>
      <w:proofErr w:type="spellStart"/>
      <w:r>
        <w:t>Луганської</w:t>
      </w:r>
      <w:proofErr w:type="spellEnd"/>
      <w:r>
        <w:t xml:space="preserve"> областей) </w:t>
      </w:r>
      <w:proofErr w:type="spellStart"/>
      <w:r>
        <w:t>голосування</w:t>
      </w:r>
      <w:proofErr w:type="spellEnd"/>
      <w:r>
        <w:t xml:space="preserve"> </w:t>
      </w:r>
      <w:proofErr w:type="spellStart"/>
      <w:r>
        <w:t>закінчилося</w:t>
      </w:r>
      <w:proofErr w:type="spellEnd"/>
      <w:r>
        <w:t xml:space="preserve"> </w:t>
      </w:r>
      <w:proofErr w:type="spellStart"/>
      <w:r>
        <w:t>трагічними</w:t>
      </w:r>
      <w:proofErr w:type="spellEnd"/>
      <w:r>
        <w:t xml:space="preserve"> </w:t>
      </w:r>
      <w:proofErr w:type="spellStart"/>
      <w:r>
        <w:t>подіями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Верховною Радою у </w:t>
      </w:r>
      <w:proofErr w:type="spellStart"/>
      <w:r>
        <w:t>серпні</w:t>
      </w:r>
      <w:proofErr w:type="spellEnd"/>
      <w:r>
        <w:t xml:space="preserve"> 2015 року.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читання</w:t>
      </w:r>
      <w:proofErr w:type="spellEnd"/>
      <w:r>
        <w:t xml:space="preserve"> законопроект не </w:t>
      </w:r>
      <w:proofErr w:type="spellStart"/>
      <w:r>
        <w:t>пішов</w:t>
      </w:r>
      <w:proofErr w:type="spellEnd"/>
      <w:r>
        <w:t>…</w:t>
      </w:r>
    </w:p>
    <w:p w:rsidR="00EF6CAB" w:rsidRDefault="00EF6CAB" w:rsidP="00EF6CAB"/>
    <w:p w:rsidR="00EF6CAB" w:rsidRDefault="00EF6CAB" w:rsidP="00EF6CAB">
      <w:r>
        <w:t xml:space="preserve">У </w:t>
      </w:r>
      <w:proofErr w:type="spellStart"/>
      <w:r>
        <w:t>запропонованій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Урядом </w:t>
      </w:r>
      <w:proofErr w:type="spellStart"/>
      <w:r>
        <w:t>редакції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подібних</w:t>
      </w:r>
      <w:proofErr w:type="spellEnd"/>
      <w:r>
        <w:t xml:space="preserve"> </w:t>
      </w:r>
      <w:proofErr w:type="spellStart"/>
      <w:r>
        <w:t>чутливих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. Там </w:t>
      </w:r>
      <w:proofErr w:type="spellStart"/>
      <w:r>
        <w:t>залишилися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вкрай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для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речі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—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та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та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на </w:t>
      </w:r>
      <w:proofErr w:type="spellStart"/>
      <w:r>
        <w:t>органи</w:t>
      </w:r>
      <w:proofErr w:type="spellEnd"/>
      <w:r>
        <w:t xml:space="preserve"> префектурного типу </w:t>
      </w:r>
      <w:proofErr w:type="spellStart"/>
      <w:r>
        <w:t>тощо</w:t>
      </w:r>
      <w:proofErr w:type="spellEnd"/>
      <w:r>
        <w:t>.</w:t>
      </w:r>
    </w:p>
    <w:p w:rsidR="00EF6CAB" w:rsidRDefault="00EF6CAB" w:rsidP="00EF6CAB"/>
    <w:p w:rsidR="00EF6CAB" w:rsidRDefault="00EF6CAB" w:rsidP="00EF6CAB">
      <w:proofErr w:type="spellStart"/>
      <w:r>
        <w:t>Чи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і громад, не </w:t>
      </w:r>
      <w:proofErr w:type="spellStart"/>
      <w:r>
        <w:t>міняючи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? Так. Але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на думку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і </w:t>
      </w:r>
      <w:proofErr w:type="spellStart"/>
      <w:r>
        <w:t>урядовців</w:t>
      </w:r>
      <w:proofErr w:type="spellEnd"/>
      <w:r>
        <w:t xml:space="preserve">, — </w:t>
      </w:r>
      <w:proofErr w:type="spellStart"/>
      <w:r>
        <w:t>оптимальний</w:t>
      </w:r>
      <w:proofErr w:type="spellEnd"/>
      <w:r>
        <w:t xml:space="preserve"> шлях для </w:t>
      </w:r>
      <w:proofErr w:type="spellStart"/>
      <w:r>
        <w:t>закінчення</w:t>
      </w:r>
      <w:proofErr w:type="spellEnd"/>
      <w:r>
        <w:t xml:space="preserve"> і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>.</w:t>
      </w:r>
    </w:p>
    <w:p w:rsidR="00EF6CAB" w:rsidRDefault="00EF6CAB" w:rsidP="00EF6CAB"/>
    <w:p w:rsidR="00EF6CAB" w:rsidRDefault="00EF6CAB" w:rsidP="00EF6CAB">
      <w:r>
        <w:t xml:space="preserve">Але </w:t>
      </w:r>
      <w:proofErr w:type="spellStart"/>
      <w:r>
        <w:t>конституційні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–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непростий</w:t>
      </w:r>
      <w:proofErr w:type="spellEnd"/>
      <w:r>
        <w:t xml:space="preserve"> і </w:t>
      </w:r>
      <w:proofErr w:type="spellStart"/>
      <w:r>
        <w:t>довготривалий</w:t>
      </w:r>
      <w:proofErr w:type="spellEnd"/>
      <w:r>
        <w:t xml:space="preserve">, а </w:t>
      </w:r>
      <w:proofErr w:type="spellStart"/>
      <w:r>
        <w:t>продовжувати</w:t>
      </w:r>
      <w:proofErr w:type="spellEnd"/>
      <w:r>
        <w:t xml:space="preserve"> реформу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зараз, </w:t>
      </w:r>
      <w:proofErr w:type="spellStart"/>
      <w:r>
        <w:t>щоб</w:t>
      </w:r>
      <w:proofErr w:type="spellEnd"/>
      <w:r>
        <w:t xml:space="preserve"> до </w:t>
      </w:r>
      <w:proofErr w:type="spellStart"/>
      <w:r>
        <w:t>чергових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спроможне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громад та </w:t>
      </w:r>
      <w:proofErr w:type="spellStart"/>
      <w:r>
        <w:t>районів</w:t>
      </w:r>
      <w:proofErr w:type="spellEnd"/>
      <w:r>
        <w:t>.</w:t>
      </w:r>
    </w:p>
    <w:p w:rsidR="00EF6CAB" w:rsidRDefault="00EF6CAB" w:rsidP="00EF6CAB"/>
    <w:p w:rsidR="00EF6CAB" w:rsidRDefault="00EF6CAB" w:rsidP="00EF6CAB">
      <w:r>
        <w:t xml:space="preserve">І ось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 xml:space="preserve"> </w:t>
      </w:r>
      <w:proofErr w:type="spellStart"/>
      <w:r>
        <w:t>новообрані</w:t>
      </w:r>
      <w:proofErr w:type="spellEnd"/>
      <w:r>
        <w:t xml:space="preserve">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осені</w:t>
      </w:r>
      <w:proofErr w:type="spellEnd"/>
      <w:r>
        <w:t xml:space="preserve">, не </w:t>
      </w:r>
      <w:proofErr w:type="spellStart"/>
      <w:r>
        <w:t>чекаючи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>:</w:t>
      </w:r>
    </w:p>
    <w:p w:rsidR="00EF6CAB" w:rsidRDefault="00EF6CAB" w:rsidP="00EF6CAB"/>
    <w:p w:rsidR="00EF6CAB" w:rsidRDefault="00EF6CAB" w:rsidP="00EF6CAB">
      <w:r>
        <w:t xml:space="preserve">1. </w:t>
      </w:r>
      <w:proofErr w:type="spellStart"/>
      <w:r>
        <w:t>Головним</w:t>
      </w:r>
      <w:proofErr w:type="spellEnd"/>
      <w:r>
        <w:t xml:space="preserve"> і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очікуваним</w:t>
      </w:r>
      <w:proofErr w:type="spellEnd"/>
      <w:r>
        <w:t xml:space="preserve"> для </w:t>
      </w:r>
      <w:proofErr w:type="spellStart"/>
      <w:r>
        <w:t>усіх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впроваджує</w:t>
      </w:r>
      <w:proofErr w:type="spellEnd"/>
      <w:r>
        <w:t xml:space="preserve"> реформу, є законопроект «Про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», </w:t>
      </w:r>
      <w:proofErr w:type="spellStart"/>
      <w:r>
        <w:t>який</w:t>
      </w:r>
      <w:proofErr w:type="spellEnd"/>
      <w:r>
        <w:t xml:space="preserve">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півтора</w:t>
      </w:r>
      <w:proofErr w:type="spellEnd"/>
      <w:r>
        <w:t xml:space="preserve"> року і </w:t>
      </w:r>
      <w:proofErr w:type="spellStart"/>
      <w:r>
        <w:t>який</w:t>
      </w:r>
      <w:proofErr w:type="spellEnd"/>
      <w:r>
        <w:t xml:space="preserve"> парламент </w:t>
      </w:r>
      <w:proofErr w:type="spellStart"/>
      <w:r>
        <w:t>минулого</w:t>
      </w:r>
      <w:proofErr w:type="spellEnd"/>
      <w:r>
        <w:t xml:space="preserve"> </w:t>
      </w:r>
      <w:proofErr w:type="spellStart"/>
      <w:r>
        <w:t>скликання</w:t>
      </w:r>
      <w:proofErr w:type="spellEnd"/>
      <w:r>
        <w:t xml:space="preserve"> </w:t>
      </w:r>
      <w:proofErr w:type="spellStart"/>
      <w:r>
        <w:t>тричі</w:t>
      </w:r>
      <w:proofErr w:type="spellEnd"/>
      <w:r>
        <w:t xml:space="preserve"> </w:t>
      </w:r>
      <w:proofErr w:type="spellStart"/>
      <w:r>
        <w:t>виносив</w:t>
      </w:r>
      <w:proofErr w:type="spellEnd"/>
      <w:r>
        <w:t xml:space="preserve"> у зал, але так </w:t>
      </w:r>
      <w:proofErr w:type="gramStart"/>
      <w:r>
        <w:t>і</w:t>
      </w:r>
      <w:proofErr w:type="gramEnd"/>
      <w:r>
        <w:t xml:space="preserve"> не набрав </w:t>
      </w:r>
      <w:proofErr w:type="spellStart"/>
      <w:r>
        <w:t>голосів</w:t>
      </w:r>
      <w:proofErr w:type="spellEnd"/>
      <w:r>
        <w:t xml:space="preserve"> бодай для початку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.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називають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законопроект «</w:t>
      </w:r>
      <w:proofErr w:type="spellStart"/>
      <w:r>
        <w:t>декомунізацією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у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устрою». Коли законопроект 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приймуть</w:t>
      </w:r>
      <w:proofErr w:type="spellEnd"/>
      <w:r>
        <w:t xml:space="preserve">, </w:t>
      </w:r>
      <w:proofErr w:type="spellStart"/>
      <w:r>
        <w:t>чинність</w:t>
      </w:r>
      <w:proofErr w:type="spellEnd"/>
      <w:r>
        <w:t xml:space="preserve"> </w:t>
      </w:r>
      <w:proofErr w:type="spellStart"/>
      <w:r>
        <w:t>втратить</w:t>
      </w:r>
      <w:proofErr w:type="spellEnd"/>
      <w:r>
        <w:t xml:space="preserve"> указ </w:t>
      </w:r>
      <w:proofErr w:type="spellStart"/>
      <w:r>
        <w:t>президії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УРСР </w:t>
      </w:r>
      <w:proofErr w:type="spellStart"/>
      <w:r>
        <w:t>від</w:t>
      </w:r>
      <w:proofErr w:type="spellEnd"/>
      <w:r>
        <w:t xml:space="preserve"> 1981 року.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архаїчний</w:t>
      </w:r>
      <w:proofErr w:type="spellEnd"/>
      <w:r>
        <w:t xml:space="preserve"> указ </w:t>
      </w:r>
      <w:proofErr w:type="spellStart"/>
      <w:r>
        <w:t>досі</w:t>
      </w:r>
      <w:proofErr w:type="spellEnd"/>
      <w:r>
        <w:t xml:space="preserve"> </w:t>
      </w:r>
      <w:proofErr w:type="spellStart"/>
      <w:r>
        <w:t>регулює</w:t>
      </w:r>
      <w:proofErr w:type="spellEnd"/>
      <w:r>
        <w:t xml:space="preserve"> порядок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Тому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документ, </w:t>
      </w:r>
      <w:proofErr w:type="spellStart"/>
      <w:r>
        <w:t>який</w:t>
      </w:r>
      <w:proofErr w:type="spellEnd"/>
      <w:r>
        <w:t xml:space="preserve"> б </w:t>
      </w:r>
      <w:proofErr w:type="spellStart"/>
      <w:r>
        <w:t>враховував</w:t>
      </w:r>
      <w:proofErr w:type="spellEnd"/>
      <w:r>
        <w:t xml:space="preserve"> </w:t>
      </w:r>
      <w:proofErr w:type="spellStart"/>
      <w:r>
        <w:t>реалії</w:t>
      </w:r>
      <w:proofErr w:type="spellEnd"/>
      <w:r>
        <w:t xml:space="preserve"> </w:t>
      </w:r>
      <w:proofErr w:type="spellStart"/>
      <w:r>
        <w:t>сучасного</w:t>
      </w:r>
      <w:proofErr w:type="spellEnd"/>
      <w:r>
        <w:t xml:space="preserve"> устрою </w:t>
      </w:r>
      <w:proofErr w:type="spellStart"/>
      <w:r>
        <w:t>країни</w:t>
      </w:r>
      <w:proofErr w:type="spellEnd"/>
      <w:r>
        <w:t xml:space="preserve">, треба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давно.</w:t>
      </w:r>
    </w:p>
    <w:p w:rsidR="00EF6CAB" w:rsidRDefault="00EF6CAB" w:rsidP="00EF6CAB"/>
    <w:p w:rsidR="00EF6CAB" w:rsidRDefault="00EF6CAB" w:rsidP="00EF6CAB">
      <w:r>
        <w:t xml:space="preserve">Проект закону не </w:t>
      </w:r>
      <w:proofErr w:type="spellStart"/>
      <w:r>
        <w:t>змінює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країни</w:t>
      </w:r>
      <w:proofErr w:type="spellEnd"/>
      <w:r>
        <w:t xml:space="preserve">, але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встановлює</w:t>
      </w:r>
      <w:proofErr w:type="spellEnd"/>
      <w:r>
        <w:t xml:space="preserve"> </w:t>
      </w:r>
      <w:proofErr w:type="spellStart"/>
      <w:r>
        <w:t>чіткий</w:t>
      </w:r>
      <w:proofErr w:type="spellEnd"/>
      <w:r>
        <w:t xml:space="preserve"> і </w:t>
      </w:r>
      <w:proofErr w:type="spellStart"/>
      <w:r>
        <w:t>сучасний</w:t>
      </w:r>
      <w:proofErr w:type="spellEnd"/>
      <w:r>
        <w:t xml:space="preserve"> порядок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: правила, </w:t>
      </w:r>
      <w:proofErr w:type="spellStart"/>
      <w:r>
        <w:t>компетенції</w:t>
      </w:r>
      <w:proofErr w:type="spellEnd"/>
      <w:r>
        <w:t xml:space="preserve">, </w:t>
      </w:r>
      <w:proofErr w:type="spellStart"/>
      <w:r>
        <w:t>терміни</w:t>
      </w:r>
      <w:proofErr w:type="spellEnd"/>
      <w:r>
        <w:t xml:space="preserve">. Без </w:t>
      </w:r>
      <w:proofErr w:type="spellStart"/>
      <w:r>
        <w:t>цього</w:t>
      </w:r>
      <w:proofErr w:type="spellEnd"/>
      <w:r>
        <w:t xml:space="preserve"> остаточно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ефективну</w:t>
      </w:r>
      <w:proofErr w:type="spellEnd"/>
      <w:r>
        <w:t xml:space="preserve"> систему </w:t>
      </w:r>
      <w:proofErr w:type="spellStart"/>
      <w:r>
        <w:t>врядування</w:t>
      </w:r>
      <w:proofErr w:type="spellEnd"/>
      <w:r>
        <w:t xml:space="preserve"> на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 – громад,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регіонів</w:t>
      </w:r>
      <w:proofErr w:type="spellEnd"/>
      <w:r>
        <w:t xml:space="preserve"> – буде </w:t>
      </w:r>
      <w:proofErr w:type="spellStart"/>
      <w:r>
        <w:t>неможливо</w:t>
      </w:r>
      <w:proofErr w:type="spellEnd"/>
      <w:r>
        <w:t xml:space="preserve">. </w:t>
      </w:r>
      <w:proofErr w:type="spellStart"/>
      <w:r>
        <w:t>Детальніше</w:t>
      </w:r>
      <w:proofErr w:type="spellEnd"/>
      <w:r>
        <w:t xml:space="preserve"> про </w:t>
      </w:r>
      <w:proofErr w:type="spellStart"/>
      <w:r>
        <w:t>цей</w:t>
      </w:r>
      <w:proofErr w:type="spellEnd"/>
      <w:r>
        <w:t xml:space="preserve"> законопроект – у </w:t>
      </w:r>
      <w:proofErr w:type="spellStart"/>
      <w:r>
        <w:t>наступному</w:t>
      </w:r>
      <w:proofErr w:type="spellEnd"/>
      <w:r>
        <w:t xml:space="preserve"> </w:t>
      </w:r>
      <w:proofErr w:type="spellStart"/>
      <w:r>
        <w:t>матеріалі</w:t>
      </w:r>
      <w:proofErr w:type="spellEnd"/>
      <w:r>
        <w:t>.</w:t>
      </w:r>
    </w:p>
    <w:p w:rsidR="00EF6CAB" w:rsidRDefault="00EF6CAB" w:rsidP="00EF6CAB"/>
    <w:p w:rsidR="00EF6CAB" w:rsidRDefault="00EF6CAB" w:rsidP="00EF6CAB">
      <w:r>
        <w:t xml:space="preserve">2. </w:t>
      </w:r>
      <w:proofErr w:type="spellStart"/>
      <w:r>
        <w:t>Ще</w:t>
      </w:r>
      <w:proofErr w:type="spellEnd"/>
      <w:r>
        <w:t xml:space="preserve"> одним </w:t>
      </w:r>
      <w:proofErr w:type="spellStart"/>
      <w:r>
        <w:t>надважливим</w:t>
      </w:r>
      <w:proofErr w:type="spellEnd"/>
      <w:r>
        <w:t xml:space="preserve"> законопроектом,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детально обговорили </w:t>
      </w:r>
      <w:proofErr w:type="spellStart"/>
      <w:r>
        <w:t>експерти</w:t>
      </w:r>
      <w:proofErr w:type="spellEnd"/>
      <w:r>
        <w:t xml:space="preserve"> та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заявили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, є законопроект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gramStart"/>
      <w:r>
        <w:t>до закону</w:t>
      </w:r>
      <w:proofErr w:type="gramEnd"/>
      <w:r>
        <w:t xml:space="preserve"> «Про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містобудівної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».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, </w:t>
      </w:r>
      <w:proofErr w:type="spellStart"/>
      <w:r>
        <w:t>передусім</w:t>
      </w:r>
      <w:proofErr w:type="spellEnd"/>
      <w:r>
        <w:t xml:space="preserve">, для </w:t>
      </w:r>
      <w:proofErr w:type="spellStart"/>
      <w:r>
        <w:t>об’єднаних</w:t>
      </w:r>
      <w:proofErr w:type="spellEnd"/>
      <w:r>
        <w:t xml:space="preserve"> громад, для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цілісного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і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десятків</w:t>
      </w:r>
      <w:proofErr w:type="spellEnd"/>
      <w:r>
        <w:t xml:space="preserve"> дорогих і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з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ОТГ з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законопроекту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затверджувати</w:t>
      </w:r>
      <w:proofErr w:type="spellEnd"/>
      <w:r>
        <w:t xml:space="preserve"> </w:t>
      </w:r>
      <w:proofErr w:type="spellStart"/>
      <w:r>
        <w:t>єдиний</w:t>
      </w:r>
      <w:proofErr w:type="spellEnd"/>
      <w:r>
        <w:t xml:space="preserve"> документ з </w:t>
      </w:r>
      <w:proofErr w:type="spellStart"/>
      <w:r>
        <w:t>просторового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– план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EF6CAB" w:rsidRDefault="00EF6CAB" w:rsidP="00EF6CAB"/>
    <w:p w:rsidR="00EF6CAB" w:rsidRDefault="00EF6CAB" w:rsidP="00EF6CAB">
      <w:r>
        <w:t xml:space="preserve">Законопроект </w:t>
      </w:r>
      <w:proofErr w:type="spellStart"/>
      <w:r>
        <w:t>знаходився</w:t>
      </w:r>
      <w:proofErr w:type="spellEnd"/>
      <w:r>
        <w:t xml:space="preserve"> у </w:t>
      </w:r>
      <w:proofErr w:type="spellStart"/>
      <w:r>
        <w:t>парламенті</w:t>
      </w:r>
      <w:proofErr w:type="spellEnd"/>
      <w:r>
        <w:t xml:space="preserve"> з 2017 року,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пройшов</w:t>
      </w:r>
      <w:proofErr w:type="spellEnd"/>
      <w:r>
        <w:t xml:space="preserve"> перше </w:t>
      </w:r>
      <w:proofErr w:type="spellStart"/>
      <w:r>
        <w:t>читання</w:t>
      </w:r>
      <w:proofErr w:type="spellEnd"/>
      <w:r>
        <w:t xml:space="preserve"> і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готовий</w:t>
      </w:r>
      <w:proofErr w:type="spellEnd"/>
      <w:r>
        <w:t xml:space="preserve"> до другого, але — не </w:t>
      </w:r>
      <w:proofErr w:type="spellStart"/>
      <w:r>
        <w:t>склалося</w:t>
      </w:r>
      <w:proofErr w:type="spellEnd"/>
      <w:r>
        <w:t xml:space="preserve">, і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починати</w:t>
      </w:r>
      <w:proofErr w:type="spellEnd"/>
      <w:r>
        <w:t xml:space="preserve"> </w:t>
      </w:r>
      <w:proofErr w:type="spellStart"/>
      <w:r>
        <w:t>спочатку</w:t>
      </w:r>
      <w:proofErr w:type="spellEnd"/>
      <w:r>
        <w:t xml:space="preserve">. Але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опрацювання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політична</w:t>
      </w:r>
      <w:proofErr w:type="spellEnd"/>
      <w:r>
        <w:t xml:space="preserve"> воля,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 і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>.</w:t>
      </w:r>
    </w:p>
    <w:p w:rsidR="00EF6CAB" w:rsidRDefault="00EF6CAB" w:rsidP="00EF6CAB"/>
    <w:p w:rsidR="00EF6CAB" w:rsidRDefault="00EF6CAB" w:rsidP="00EF6CAB">
      <w:r>
        <w:t xml:space="preserve">3. </w:t>
      </w:r>
      <w:proofErr w:type="spellStart"/>
      <w:r>
        <w:t>Поставити</w:t>
      </w:r>
      <w:proofErr w:type="spellEnd"/>
      <w:r>
        <w:t xml:space="preserve"> </w:t>
      </w:r>
      <w:proofErr w:type="spellStart"/>
      <w:r>
        <w:t>крапку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парламент </w:t>
      </w:r>
      <w:proofErr w:type="spellStart"/>
      <w:r>
        <w:t>може</w:t>
      </w:r>
      <w:proofErr w:type="spellEnd"/>
      <w:r>
        <w:t xml:space="preserve"> і у </w:t>
      </w:r>
      <w:proofErr w:type="spellStart"/>
      <w:r>
        <w:t>довгостраждальному</w:t>
      </w:r>
      <w:proofErr w:type="spellEnd"/>
      <w:r>
        <w:t xml:space="preserve"> </w:t>
      </w:r>
      <w:proofErr w:type="spellStart"/>
      <w:r>
        <w:t>питанні</w:t>
      </w:r>
      <w:proofErr w:type="spellEnd"/>
      <w:r>
        <w:t xml:space="preserve"> про службу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минулого</w:t>
      </w:r>
      <w:proofErr w:type="spellEnd"/>
      <w:r>
        <w:t xml:space="preserve"> </w:t>
      </w:r>
      <w:proofErr w:type="spellStart"/>
      <w:r>
        <w:t>скликання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не могла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закон, текст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готовий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у 2015 </w:t>
      </w:r>
      <w:proofErr w:type="spellStart"/>
      <w:r>
        <w:t>році</w:t>
      </w:r>
      <w:proofErr w:type="spellEnd"/>
      <w:r>
        <w:t xml:space="preserve">. А коли у 2017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прийняла</w:t>
      </w:r>
      <w:proofErr w:type="spellEnd"/>
      <w:r>
        <w:t xml:space="preserve">, вето на закон </w:t>
      </w:r>
      <w:proofErr w:type="spellStart"/>
      <w:r>
        <w:t>наклав</w:t>
      </w:r>
      <w:proofErr w:type="spellEnd"/>
      <w:r>
        <w:t xml:space="preserve"> Президент. Часу і </w:t>
      </w:r>
      <w:proofErr w:type="spellStart"/>
      <w:r>
        <w:t>сили</w:t>
      </w:r>
      <w:proofErr w:type="spellEnd"/>
      <w:r>
        <w:t xml:space="preserve"> повторно </w:t>
      </w:r>
      <w:proofErr w:type="spellStart"/>
      <w:r>
        <w:t>розглянути</w:t>
      </w:r>
      <w:proofErr w:type="spellEnd"/>
      <w:r>
        <w:t xml:space="preserve"> законопроект парламенту не </w:t>
      </w:r>
      <w:proofErr w:type="spellStart"/>
      <w:r>
        <w:t>вистачило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нова </w:t>
      </w:r>
      <w:proofErr w:type="spellStart"/>
      <w:r>
        <w:t>редакція</w:t>
      </w:r>
      <w:proofErr w:type="spellEnd"/>
      <w:r>
        <w:t xml:space="preserve"> пролежала </w:t>
      </w:r>
      <w:proofErr w:type="spellStart"/>
      <w:r>
        <w:t>під</w:t>
      </w:r>
      <w:proofErr w:type="spellEnd"/>
      <w:r>
        <w:t xml:space="preserve"> куполом </w:t>
      </w:r>
      <w:proofErr w:type="spellStart"/>
      <w:r>
        <w:t>більше</w:t>
      </w:r>
      <w:proofErr w:type="spellEnd"/>
      <w:r>
        <w:t xml:space="preserve"> року. </w:t>
      </w:r>
      <w:proofErr w:type="spellStart"/>
      <w:r>
        <w:t>Отже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досі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достатніх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висококваліфікованих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, </w:t>
      </w:r>
      <w:proofErr w:type="spellStart"/>
      <w:r>
        <w:t>пропонувати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належні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оплати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робити</w:t>
      </w:r>
      <w:proofErr w:type="spellEnd"/>
      <w:r>
        <w:t xml:space="preserve"> службу в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престижною і </w:t>
      </w:r>
      <w:proofErr w:type="spellStart"/>
      <w:r>
        <w:t>сучасною</w:t>
      </w:r>
      <w:proofErr w:type="spellEnd"/>
      <w:r>
        <w:t>.</w:t>
      </w:r>
    </w:p>
    <w:p w:rsidR="00EF6CAB" w:rsidRDefault="00EF6CAB" w:rsidP="00EF6CAB"/>
    <w:p w:rsidR="00EF6CAB" w:rsidRDefault="00EF6CAB" w:rsidP="00EF6CAB">
      <w:proofErr w:type="spellStart"/>
      <w:r>
        <w:t>Новий</w:t>
      </w:r>
      <w:proofErr w:type="spellEnd"/>
      <w:r>
        <w:t xml:space="preserve"> парламент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«</w:t>
      </w:r>
      <w:proofErr w:type="spellStart"/>
      <w:r>
        <w:t>повісити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зірочку</w:t>
      </w:r>
      <w:proofErr w:type="spellEnd"/>
      <w:r>
        <w:t xml:space="preserve">»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, </w:t>
      </w:r>
      <w:proofErr w:type="spellStart"/>
      <w:r>
        <w:t>здається</w:t>
      </w:r>
      <w:proofErr w:type="spellEnd"/>
      <w:r>
        <w:t xml:space="preserve">, уже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списи</w:t>
      </w:r>
      <w:proofErr w:type="spellEnd"/>
      <w:r>
        <w:t xml:space="preserve"> у </w:t>
      </w:r>
      <w:proofErr w:type="spellStart"/>
      <w:r>
        <w:t>питанні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в ОМС </w:t>
      </w:r>
      <w:proofErr w:type="spellStart"/>
      <w:r>
        <w:t>зламані</w:t>
      </w:r>
      <w:proofErr w:type="spellEnd"/>
      <w:r>
        <w:t xml:space="preserve">, </w:t>
      </w:r>
      <w:proofErr w:type="spellStart"/>
      <w:r>
        <w:t>лишається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.</w:t>
      </w:r>
    </w:p>
    <w:p w:rsidR="00EF6CAB" w:rsidRDefault="00EF6CAB" w:rsidP="00EF6CAB"/>
    <w:p w:rsidR="00EF6CAB" w:rsidRDefault="00EF6CAB" w:rsidP="00EF6CAB">
      <w:r>
        <w:lastRenderedPageBreak/>
        <w:t xml:space="preserve">4. </w:t>
      </w:r>
      <w:proofErr w:type="spellStart"/>
      <w:r>
        <w:t>Може</w:t>
      </w:r>
      <w:proofErr w:type="spellEnd"/>
      <w:r>
        <w:t xml:space="preserve"> парламент </w:t>
      </w:r>
      <w:proofErr w:type="spellStart"/>
      <w:r>
        <w:t>дев’ятого</w:t>
      </w:r>
      <w:proofErr w:type="spellEnd"/>
      <w:r>
        <w:t xml:space="preserve"> </w:t>
      </w:r>
      <w:proofErr w:type="spellStart"/>
      <w:r>
        <w:t>скликання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оперативно </w:t>
      </w:r>
      <w:proofErr w:type="spellStart"/>
      <w:r>
        <w:t>віддати</w:t>
      </w:r>
      <w:proofErr w:type="spellEnd"/>
      <w:r>
        <w:t xml:space="preserve"> до </w:t>
      </w:r>
      <w:proofErr w:type="spellStart"/>
      <w:r>
        <w:t>компетенції</w:t>
      </w:r>
      <w:proofErr w:type="spellEnd"/>
      <w:r>
        <w:t xml:space="preserve"> Уряду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розробляти</w:t>
      </w:r>
      <w:proofErr w:type="spellEnd"/>
      <w:r>
        <w:t xml:space="preserve"> та </w:t>
      </w:r>
      <w:proofErr w:type="spellStart"/>
      <w:r>
        <w:t>затверджувати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громад.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ради. </w:t>
      </w:r>
      <w:proofErr w:type="spellStart"/>
      <w:r>
        <w:t>Втім</w:t>
      </w:r>
      <w:proofErr w:type="spellEnd"/>
      <w:r>
        <w:t xml:space="preserve">, як </w:t>
      </w:r>
      <w:proofErr w:type="spellStart"/>
      <w:r>
        <w:t>говорять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затягування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таких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останніми</w:t>
      </w:r>
      <w:proofErr w:type="spellEnd"/>
      <w:r>
        <w:t xml:space="preserve"> </w:t>
      </w:r>
      <w:proofErr w:type="spellStart"/>
      <w:r>
        <w:t>змушує</w:t>
      </w:r>
      <w:proofErr w:type="spellEnd"/>
      <w:r>
        <w:t xml:space="preserve"> </w:t>
      </w:r>
      <w:proofErr w:type="spellStart"/>
      <w:r>
        <w:t>переглянути</w:t>
      </w:r>
      <w:proofErr w:type="spellEnd"/>
      <w:r>
        <w:t xml:space="preserve"> стан речей (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найкраще</w:t>
      </w:r>
      <w:proofErr w:type="spellEnd"/>
      <w:r>
        <w:t xml:space="preserve"> і </w:t>
      </w:r>
      <w:proofErr w:type="spellStart"/>
      <w:r>
        <w:t>найгірше</w:t>
      </w:r>
      <w:proofErr w:type="spellEnd"/>
      <w:r>
        <w:t xml:space="preserve"> </w:t>
      </w:r>
      <w:proofErr w:type="spellStart"/>
      <w:r>
        <w:t>формували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видно у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>).</w:t>
      </w:r>
    </w:p>
    <w:p w:rsidR="00EF6CAB" w:rsidRDefault="00EF6CAB" w:rsidP="00EF6CAB"/>
    <w:p w:rsidR="00EF6CAB" w:rsidRDefault="00EF6CAB" w:rsidP="00EF6CAB">
      <w:r>
        <w:t xml:space="preserve"> </w:t>
      </w:r>
    </w:p>
    <w:p w:rsidR="00EF6CAB" w:rsidRDefault="00EF6CAB" w:rsidP="00EF6CAB"/>
    <w:p w:rsidR="00EF6CAB" w:rsidRDefault="00EF6CAB" w:rsidP="00EF6CAB"/>
    <w:p w:rsidR="00EF6CAB" w:rsidRDefault="00EF6CAB" w:rsidP="00EF6CAB"/>
    <w:p w:rsidR="00EF6CAB" w:rsidRDefault="00EF6CAB" w:rsidP="00EF6CAB">
      <w:r>
        <w:t xml:space="preserve"> </w:t>
      </w:r>
    </w:p>
    <w:p w:rsidR="00EF6CAB" w:rsidRDefault="00EF6CAB" w:rsidP="00EF6CAB"/>
    <w:p w:rsidR="00EF6CAB" w:rsidRDefault="00EF6CAB" w:rsidP="00EF6CAB">
      <w:proofErr w:type="spellStart"/>
      <w:r>
        <w:t>Відповідний</w:t>
      </w:r>
      <w:proofErr w:type="spellEnd"/>
      <w:r>
        <w:t xml:space="preserve"> законопроект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зареєстрований</w:t>
      </w:r>
      <w:proofErr w:type="spellEnd"/>
      <w:r>
        <w:t xml:space="preserve">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наприкінці</w:t>
      </w:r>
      <w:proofErr w:type="spellEnd"/>
      <w:r>
        <w:t xml:space="preserve"> 2018 року, але так і не «</w:t>
      </w:r>
      <w:proofErr w:type="spellStart"/>
      <w:r>
        <w:t>доріс</w:t>
      </w:r>
      <w:proofErr w:type="spellEnd"/>
      <w:r>
        <w:t xml:space="preserve">» до </w:t>
      </w:r>
      <w:proofErr w:type="spellStart"/>
      <w:r>
        <w:t>розгляду</w:t>
      </w:r>
      <w:proofErr w:type="spellEnd"/>
      <w:r>
        <w:t xml:space="preserve"> в </w:t>
      </w:r>
      <w:proofErr w:type="spellStart"/>
      <w:r>
        <w:t>залі</w:t>
      </w:r>
      <w:proofErr w:type="spellEnd"/>
      <w:r>
        <w:t xml:space="preserve">. Для нового ж парламенту </w:t>
      </w:r>
      <w:proofErr w:type="spellStart"/>
      <w:r>
        <w:t>політична</w:t>
      </w:r>
      <w:proofErr w:type="spellEnd"/>
      <w:r>
        <w:t xml:space="preserve"> </w:t>
      </w:r>
      <w:proofErr w:type="spellStart"/>
      <w:r>
        <w:t>доцільність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проект закону просто </w:t>
      </w:r>
      <w:proofErr w:type="spellStart"/>
      <w:r>
        <w:t>величезна</w:t>
      </w:r>
      <w:proofErr w:type="spellEnd"/>
      <w:r>
        <w:t xml:space="preserve">. </w:t>
      </w:r>
      <w:proofErr w:type="spellStart"/>
      <w:r>
        <w:t>Більше</w:t>
      </w:r>
      <w:proofErr w:type="spellEnd"/>
      <w:r>
        <w:t xml:space="preserve"> того, </w:t>
      </w:r>
      <w:proofErr w:type="spellStart"/>
      <w:r>
        <w:t>цей</w:t>
      </w:r>
      <w:proofErr w:type="spellEnd"/>
      <w:r>
        <w:t xml:space="preserve"> законопроект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дещо</w:t>
      </w:r>
      <w:proofErr w:type="spellEnd"/>
      <w:r>
        <w:t xml:space="preserve"> </w:t>
      </w:r>
      <w:proofErr w:type="spellStart"/>
      <w:r>
        <w:t>переосмислити</w:t>
      </w:r>
      <w:proofErr w:type="spellEnd"/>
      <w:r>
        <w:t xml:space="preserve"> і </w:t>
      </w:r>
      <w:proofErr w:type="spellStart"/>
      <w:r>
        <w:t>дати</w:t>
      </w:r>
      <w:proofErr w:type="spellEnd"/>
      <w:r>
        <w:t xml:space="preserve"> Уряду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, а </w:t>
      </w:r>
      <w:proofErr w:type="spellStart"/>
      <w:r>
        <w:t>затверджувати</w:t>
      </w:r>
      <w:proofErr w:type="spellEnd"/>
      <w:r>
        <w:t xml:space="preserve"> і </w:t>
      </w:r>
      <w:proofErr w:type="spellStart"/>
      <w:r>
        <w:t>подавати</w:t>
      </w:r>
      <w:proofErr w:type="spellEnd"/>
      <w:r>
        <w:t xml:space="preserve"> до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законопроекти</w:t>
      </w:r>
      <w:proofErr w:type="spellEnd"/>
      <w:r>
        <w:t xml:space="preserve"> про </w:t>
      </w:r>
      <w:proofErr w:type="spellStart"/>
      <w:r>
        <w:t>адміністративно-територіального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областей. </w:t>
      </w:r>
      <w:proofErr w:type="spellStart"/>
      <w:r>
        <w:t>Принаймні</w:t>
      </w:r>
      <w:proofErr w:type="spellEnd"/>
      <w:r>
        <w:t xml:space="preserve">, в </w:t>
      </w:r>
      <w:proofErr w:type="spellStart"/>
      <w:r>
        <w:t>експертному</w:t>
      </w:r>
      <w:proofErr w:type="spellEnd"/>
      <w:r>
        <w:t xml:space="preserve"> </w:t>
      </w:r>
      <w:proofErr w:type="spellStart"/>
      <w:r>
        <w:t>середовищі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є…</w:t>
      </w:r>
    </w:p>
    <w:p w:rsidR="00EF6CAB" w:rsidRDefault="00EF6CAB" w:rsidP="00EF6CAB"/>
    <w:p w:rsidR="00EF6CAB" w:rsidRDefault="00EF6CAB" w:rsidP="00EF6CAB">
      <w:r>
        <w:t xml:space="preserve"> </w:t>
      </w:r>
    </w:p>
    <w:p w:rsidR="00EF6CAB" w:rsidRDefault="00EF6CAB" w:rsidP="00EF6CAB">
      <w:proofErr w:type="spellStart"/>
      <w:r>
        <w:t>Готовність</w:t>
      </w:r>
      <w:proofErr w:type="spellEnd"/>
      <w:r>
        <w:t xml:space="preserve"> №2 </w:t>
      </w:r>
    </w:p>
    <w:p w:rsidR="00EF6CAB" w:rsidRDefault="00EF6CAB" w:rsidP="00EF6CAB">
      <w:r>
        <w:t xml:space="preserve"> </w:t>
      </w:r>
    </w:p>
    <w:p w:rsidR="00EF6CAB" w:rsidRDefault="00EF6CAB" w:rsidP="00EF6CAB"/>
    <w:p w:rsidR="00EF6CAB" w:rsidRDefault="00EF6CAB" w:rsidP="00EF6CAB">
      <w:proofErr w:type="spellStart"/>
      <w:r>
        <w:t>Звичайно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перераховані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 xml:space="preserve">, </w:t>
      </w:r>
      <w:proofErr w:type="spellStart"/>
      <w:r>
        <w:t>цього</w:t>
      </w:r>
      <w:proofErr w:type="spellEnd"/>
      <w:r>
        <w:t xml:space="preserve"> буде </w:t>
      </w:r>
      <w:proofErr w:type="spellStart"/>
      <w:r>
        <w:t>замало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Концепцію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адміністративно-територіальної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proofErr w:type="gramStart"/>
      <w:r>
        <w:t>влади</w:t>
      </w:r>
      <w:proofErr w:type="spellEnd"/>
      <w:r>
        <w:t>,  провести</w:t>
      </w:r>
      <w:proofErr w:type="gramEnd"/>
      <w:r>
        <w:t xml:space="preserve"> </w:t>
      </w:r>
      <w:proofErr w:type="spellStart"/>
      <w:r>
        <w:t>восени</w:t>
      </w:r>
      <w:proofErr w:type="spellEnd"/>
      <w:r>
        <w:t xml:space="preserve"> 2020 року </w:t>
      </w:r>
      <w:proofErr w:type="spellStart"/>
      <w:r>
        <w:t>вибори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громад та </w:t>
      </w:r>
      <w:proofErr w:type="spellStart"/>
      <w:r>
        <w:t>районів</w:t>
      </w:r>
      <w:proofErr w:type="spellEnd"/>
      <w:r>
        <w:t xml:space="preserve"> і </w:t>
      </w:r>
      <w:proofErr w:type="spellStart"/>
      <w:r>
        <w:t>закінчити</w:t>
      </w:r>
      <w:proofErr w:type="spellEnd"/>
      <w:r>
        <w:t xml:space="preserve"> реформу.</w:t>
      </w:r>
    </w:p>
    <w:p w:rsidR="00EF6CAB" w:rsidRDefault="00EF6CAB" w:rsidP="00EF6CAB"/>
    <w:p w:rsidR="00EF6CAB" w:rsidRDefault="00EF6CAB" w:rsidP="00EF6CAB"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закону «Про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», все одно треба буде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 про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EF6CAB" w:rsidRDefault="00EF6CAB" w:rsidP="00EF6CAB"/>
    <w:p w:rsidR="00EF6CAB" w:rsidRDefault="00EF6CAB" w:rsidP="00EF6CAB">
      <w:proofErr w:type="spellStart"/>
      <w:r>
        <w:t>Частково</w:t>
      </w:r>
      <w:proofErr w:type="spellEnd"/>
      <w:r>
        <w:t xml:space="preserve">, </w:t>
      </w:r>
      <w:proofErr w:type="spellStart"/>
      <w:r>
        <w:t>ця</w:t>
      </w:r>
      <w:proofErr w:type="spellEnd"/>
      <w:r>
        <w:t xml:space="preserve"> робота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, про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йшлося</w:t>
      </w:r>
      <w:proofErr w:type="spellEnd"/>
      <w:r>
        <w:t xml:space="preserve"> у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попередній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>.</w:t>
      </w:r>
    </w:p>
    <w:p w:rsidR="00EF6CAB" w:rsidRDefault="00EF6CAB" w:rsidP="00EF6CAB"/>
    <w:p w:rsidR="00EF6CAB" w:rsidRDefault="00EF6CAB" w:rsidP="00EF6CAB">
      <w:proofErr w:type="spellStart"/>
      <w:r>
        <w:t>Щоб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розмежувати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державною </w:t>
      </w:r>
      <w:proofErr w:type="spellStart"/>
      <w:r>
        <w:t>владою</w:t>
      </w:r>
      <w:proofErr w:type="spellEnd"/>
      <w:r>
        <w:t xml:space="preserve"> і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рівнями</w:t>
      </w:r>
      <w:proofErr w:type="spellEnd"/>
      <w:r>
        <w:t xml:space="preserve"> ОМС, треба буде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редакцію</w:t>
      </w:r>
      <w:proofErr w:type="spellEnd"/>
      <w:r>
        <w:t xml:space="preserve"> закону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 та </w:t>
      </w:r>
      <w:proofErr w:type="spellStart"/>
      <w:r>
        <w:t>новий</w:t>
      </w:r>
      <w:proofErr w:type="spellEnd"/>
      <w:r>
        <w:t xml:space="preserve"> закон «Про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»,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EF6CAB" w:rsidRDefault="00EF6CAB" w:rsidP="00EF6CAB"/>
    <w:p w:rsidR="00EF6CAB" w:rsidRDefault="00EF6CAB" w:rsidP="00EF6CAB">
      <w:proofErr w:type="spellStart"/>
      <w:r>
        <w:t>Також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буде внести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врегулювати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пропорційного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gramStart"/>
      <w:r>
        <w:t>у радах</w:t>
      </w:r>
      <w:proofErr w:type="gramEnd"/>
      <w:r>
        <w:t xml:space="preserve"> громад та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громад у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радах.</w:t>
      </w:r>
    </w:p>
    <w:p w:rsidR="00EF6CAB" w:rsidRDefault="00EF6CAB" w:rsidP="00EF6CAB"/>
    <w:p w:rsidR="00EF6CAB" w:rsidRDefault="00EF6CAB" w:rsidP="00EF6CAB">
      <w:r>
        <w:t xml:space="preserve">Для </w:t>
      </w:r>
      <w:proofErr w:type="spellStart"/>
      <w:r>
        <w:t>розмежування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і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виборчого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створив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і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осені</w:t>
      </w:r>
      <w:proofErr w:type="spellEnd"/>
      <w:r>
        <w:t xml:space="preserve"> </w:t>
      </w:r>
      <w:proofErr w:type="spellStart"/>
      <w:r>
        <w:t>планує</w:t>
      </w:r>
      <w:proofErr w:type="spellEnd"/>
      <w:r>
        <w:t xml:space="preserve"> подати до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 xml:space="preserve">. Остаточно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буде не </w:t>
      </w:r>
      <w:proofErr w:type="spellStart"/>
      <w:r>
        <w:t>пізніше</w:t>
      </w:r>
      <w:proofErr w:type="spellEnd"/>
      <w:r>
        <w:t xml:space="preserve"> </w:t>
      </w:r>
      <w:proofErr w:type="spellStart"/>
      <w:r>
        <w:t>весни</w:t>
      </w:r>
      <w:proofErr w:type="spellEnd"/>
      <w:r>
        <w:t xml:space="preserve"> 2020 року.</w:t>
      </w:r>
    </w:p>
    <w:p w:rsidR="00EF6CAB" w:rsidRDefault="00EF6CAB" w:rsidP="00EF6CAB"/>
    <w:p w:rsidR="00EF6CAB" w:rsidRDefault="00EF6CAB" w:rsidP="00EF6CAB">
      <w:proofErr w:type="spellStart"/>
      <w:r>
        <w:t>Крім</w:t>
      </w:r>
      <w:proofErr w:type="spellEnd"/>
      <w:r>
        <w:t xml:space="preserve"> того, </w:t>
      </w:r>
      <w:proofErr w:type="spellStart"/>
      <w:r>
        <w:t>потрібно</w:t>
      </w:r>
      <w:proofErr w:type="spellEnd"/>
      <w:r>
        <w:t xml:space="preserve"> буде на </w:t>
      </w:r>
      <w:proofErr w:type="spellStart"/>
      <w:r>
        <w:t>законодавчому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громад </w:t>
      </w:r>
      <w:proofErr w:type="spellStart"/>
      <w:r>
        <w:t>сучасними</w:t>
      </w:r>
      <w:proofErr w:type="spellEnd"/>
      <w:r>
        <w:t xml:space="preserve"> </w:t>
      </w:r>
      <w:proofErr w:type="spellStart"/>
      <w:r>
        <w:t>механізмами</w:t>
      </w:r>
      <w:proofErr w:type="spellEnd"/>
      <w:r>
        <w:t xml:space="preserve"> та </w:t>
      </w:r>
      <w:proofErr w:type="spellStart"/>
      <w:r>
        <w:t>інструментами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місцеву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 та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прийнятті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</w:t>
      </w:r>
      <w:proofErr w:type="spellStart"/>
      <w:r>
        <w:t>Цю</w:t>
      </w:r>
      <w:proofErr w:type="spellEnd"/>
      <w:r>
        <w:t xml:space="preserve"> роботу </w:t>
      </w:r>
      <w:proofErr w:type="spellStart"/>
      <w:r>
        <w:t>розпочинав</w:t>
      </w:r>
      <w:proofErr w:type="spellEnd"/>
      <w:r>
        <w:t xml:space="preserve"> у 2018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парламентський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державного </w:t>
      </w:r>
      <w:proofErr w:type="spellStart"/>
      <w:r>
        <w:t>будівництва</w:t>
      </w:r>
      <w:proofErr w:type="spellEnd"/>
      <w:r>
        <w:t xml:space="preserve">,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але, </w:t>
      </w:r>
      <w:proofErr w:type="spellStart"/>
      <w:r>
        <w:t>наскільки</w:t>
      </w:r>
      <w:proofErr w:type="spellEnd"/>
      <w:r>
        <w:t xml:space="preserve"> нам </w:t>
      </w:r>
      <w:proofErr w:type="spellStart"/>
      <w:r>
        <w:t>відомо</w:t>
      </w:r>
      <w:proofErr w:type="spellEnd"/>
      <w:r>
        <w:t xml:space="preserve">, так і не </w:t>
      </w:r>
      <w:proofErr w:type="spellStart"/>
      <w:r>
        <w:t>закінчив</w:t>
      </w:r>
      <w:proofErr w:type="spellEnd"/>
      <w:r>
        <w:t>.</w:t>
      </w:r>
    </w:p>
    <w:p w:rsidR="00EF6CAB" w:rsidRDefault="00EF6CAB" w:rsidP="00EF6CAB"/>
    <w:p w:rsidR="00EF6CAB" w:rsidRDefault="00EF6CAB" w:rsidP="00EF6CAB">
      <w:proofErr w:type="spellStart"/>
      <w:r>
        <w:t>Важливо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удосконалити</w:t>
      </w:r>
      <w:proofErr w:type="spellEnd"/>
      <w:r>
        <w:t xml:space="preserve"> систему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належної</w:t>
      </w:r>
      <w:proofErr w:type="spellEnd"/>
      <w:r>
        <w:t xml:space="preserve"> </w:t>
      </w:r>
      <w:proofErr w:type="spellStart"/>
      <w:r>
        <w:t>ресурсної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зберегти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у Державному </w:t>
      </w:r>
      <w:proofErr w:type="spellStart"/>
      <w:r>
        <w:t>бюджеті</w:t>
      </w:r>
      <w:proofErr w:type="spellEnd"/>
      <w:r>
        <w:t xml:space="preserve"> на 2020 і </w:t>
      </w:r>
      <w:proofErr w:type="spellStart"/>
      <w:r>
        <w:t>подальші</w:t>
      </w:r>
      <w:proofErr w:type="spellEnd"/>
      <w:r>
        <w:t xml:space="preserve"> роки: </w:t>
      </w:r>
      <w:proofErr w:type="spellStart"/>
      <w:r>
        <w:t>передбачити</w:t>
      </w:r>
      <w:proofErr w:type="spellEnd"/>
      <w:r>
        <w:t xml:space="preserve">, яку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регіони</w:t>
      </w:r>
      <w:proofErr w:type="spellEnd"/>
      <w:r>
        <w:t xml:space="preserve"> і </w:t>
      </w:r>
      <w:proofErr w:type="spellStart"/>
      <w:r>
        <w:t>громади</w:t>
      </w:r>
      <w:proofErr w:type="spellEnd"/>
      <w:r>
        <w:t xml:space="preserve"> до і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2020 року, </w:t>
      </w:r>
      <w:proofErr w:type="spellStart"/>
      <w:r>
        <w:t>якою</w:t>
      </w:r>
      <w:proofErr w:type="spellEnd"/>
      <w:r>
        <w:t xml:space="preserve"> буде формула </w:t>
      </w:r>
      <w:proofErr w:type="spellStart"/>
      <w:r>
        <w:t>вирівнювання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EF6CAB" w:rsidRDefault="00EF6CAB" w:rsidP="00EF6CAB"/>
    <w:p w:rsidR="00EF6CAB" w:rsidRDefault="00EF6CAB" w:rsidP="00EF6CAB">
      <w:r>
        <w:t xml:space="preserve">Словом, часу мало, а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залишилися</w:t>
      </w:r>
      <w:proofErr w:type="spellEnd"/>
      <w:r>
        <w:t xml:space="preserve"> </w:t>
      </w:r>
      <w:proofErr w:type="spellStart"/>
      <w:r>
        <w:t>невирішеними</w:t>
      </w:r>
      <w:proofErr w:type="spellEnd"/>
      <w:r>
        <w:t xml:space="preserve"> за роки </w:t>
      </w:r>
      <w:proofErr w:type="spellStart"/>
      <w:r>
        <w:t>реформи</w:t>
      </w:r>
      <w:proofErr w:type="spellEnd"/>
      <w:r>
        <w:t xml:space="preserve">, </w:t>
      </w:r>
      <w:proofErr w:type="spellStart"/>
      <w:r>
        <w:t>накопичилося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. Але </w:t>
      </w:r>
      <w:proofErr w:type="spellStart"/>
      <w:r>
        <w:t>прихильникам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не </w:t>
      </w:r>
      <w:proofErr w:type="spellStart"/>
      <w:r>
        <w:t>звикати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у </w:t>
      </w:r>
      <w:proofErr w:type="spellStart"/>
      <w:r>
        <w:t>постійному</w:t>
      </w:r>
      <w:proofErr w:type="spellEnd"/>
      <w:r>
        <w:t xml:space="preserve"> </w:t>
      </w:r>
      <w:proofErr w:type="spellStart"/>
      <w:r>
        <w:t>цейтноті</w:t>
      </w:r>
      <w:proofErr w:type="spellEnd"/>
      <w:r>
        <w:t xml:space="preserve">, тому усе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вчасно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 те буде 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політична</w:t>
      </w:r>
      <w:proofErr w:type="spellEnd"/>
      <w:r>
        <w:t xml:space="preserve"> воля.</w:t>
      </w:r>
    </w:p>
    <w:p w:rsidR="00EF6CAB" w:rsidRDefault="00EF6CAB" w:rsidP="00EF6CAB"/>
    <w:p w:rsidR="00A45346" w:rsidRDefault="00EF6CAB" w:rsidP="00EF6CAB">
      <w:proofErr w:type="spellStart"/>
      <w:r>
        <w:t>Стаття</w:t>
      </w:r>
      <w:proofErr w:type="spellEnd"/>
      <w:r>
        <w:t xml:space="preserve"> </w:t>
      </w:r>
      <w:proofErr w:type="spellStart"/>
      <w:r>
        <w:t>підготовлена</w:t>
      </w:r>
      <w:proofErr w:type="spellEnd"/>
      <w:r>
        <w:t xml:space="preserve"> в рамках Проекту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«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на </w:t>
      </w:r>
      <w:proofErr w:type="spellStart"/>
      <w:r>
        <w:t>субрегіональному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реалізовується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proofErr w:type="gramStart"/>
      <w:r>
        <w:t>Децентралізація</w:t>
      </w:r>
      <w:proofErr w:type="spellEnd"/>
      <w:r>
        <w:t xml:space="preserve">  і</w:t>
      </w:r>
      <w:proofErr w:type="gramEnd"/>
      <w:r>
        <w:t xml:space="preserve">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 в </w:t>
      </w:r>
      <w:proofErr w:type="spellStart"/>
      <w:r>
        <w:t>Україні</w:t>
      </w:r>
      <w:proofErr w:type="spellEnd"/>
      <w:r>
        <w:t>».</w:t>
      </w:r>
    </w:p>
    <w:sectPr w:rsidR="00A45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AB"/>
    <w:rsid w:val="00A45346"/>
    <w:rsid w:val="00E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8B2D"/>
  <w15:chartTrackingRefBased/>
  <w15:docId w15:val="{DDDD834E-EA60-411B-B25E-243611C3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2019-08-07T11:10:00Z</dcterms:created>
  <dcterms:modified xsi:type="dcterms:W3CDTF">2019-08-07T11:12:00Z</dcterms:modified>
</cp:coreProperties>
</file>