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E8" w:rsidRDefault="00627FE8" w:rsidP="00627FE8">
      <w:bookmarkStart w:id="0" w:name="_GoBack"/>
      <w:r>
        <w:t>"</w:t>
      </w:r>
      <w:proofErr w:type="spellStart"/>
      <w:r>
        <w:t>Згромадження</w:t>
      </w:r>
      <w:proofErr w:type="spellEnd"/>
      <w:r>
        <w:t xml:space="preserve">" </w:t>
      </w:r>
      <w:proofErr w:type="spellStart"/>
      <w:r>
        <w:t>України</w:t>
      </w:r>
      <w:proofErr w:type="spellEnd"/>
      <w:r>
        <w:t xml:space="preserve">. Як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бачать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</w:p>
    <w:bookmarkEnd w:id="0"/>
    <w:p w:rsidR="00627FE8" w:rsidRDefault="00627FE8" w:rsidP="00627FE8"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найуспішніших</w:t>
      </w:r>
      <w:proofErr w:type="spellEnd"/>
      <w:r>
        <w:t xml:space="preserve"> реформ, </w:t>
      </w:r>
      <w:proofErr w:type="spellStart"/>
      <w:r>
        <w:t>втілених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з 2014 року. 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КМІСу</w:t>
      </w:r>
      <w:proofErr w:type="spellEnd"/>
      <w:r>
        <w:t xml:space="preserve">, 58%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 реформу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потрібною</w:t>
      </w:r>
      <w:proofErr w:type="spellEnd"/>
      <w:r>
        <w:t>. А 61,5% –</w:t>
      </w:r>
      <w:proofErr w:type="spellStart"/>
      <w:r>
        <w:t>відчули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627FE8" w:rsidRDefault="00627FE8" w:rsidP="00627FE8"/>
    <w:p w:rsidR="00627FE8" w:rsidRDefault="00627FE8" w:rsidP="00627FE8">
      <w:proofErr w:type="spellStart"/>
      <w:r>
        <w:t>Це</w:t>
      </w:r>
      <w:proofErr w:type="spellEnd"/>
      <w:r>
        <w:t xml:space="preserve"> й не дивно. </w:t>
      </w:r>
      <w:proofErr w:type="spellStart"/>
      <w:r>
        <w:t>Повноваження</w:t>
      </w:r>
      <w:proofErr w:type="spellEnd"/>
      <w:r>
        <w:t xml:space="preserve"> та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ефективніше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локальні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та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втілення</w:t>
      </w:r>
      <w:proofErr w:type="spellEnd"/>
      <w:r>
        <w:t xml:space="preserve"> </w:t>
      </w:r>
      <w:proofErr w:type="spellStart"/>
      <w:r>
        <w:t>секторальних</w:t>
      </w:r>
      <w:proofErr w:type="spellEnd"/>
      <w:r>
        <w:t xml:space="preserve"> реформ. </w:t>
      </w:r>
    </w:p>
    <w:p w:rsidR="00627FE8" w:rsidRDefault="00627FE8" w:rsidP="00627FE8"/>
    <w:p w:rsidR="00627FE8" w:rsidRDefault="00627FE8" w:rsidP="00627FE8">
      <w:proofErr w:type="spellStart"/>
      <w:r>
        <w:t>Децентралізація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розпочата</w:t>
      </w:r>
      <w:proofErr w:type="spellEnd"/>
      <w:r>
        <w:t xml:space="preserve">. А зараз на </w:t>
      </w:r>
      <w:proofErr w:type="spellStart"/>
      <w:r>
        <w:t>часі</w:t>
      </w:r>
      <w:proofErr w:type="spellEnd"/>
      <w:r>
        <w:t xml:space="preserve"> </w:t>
      </w:r>
      <w:proofErr w:type="spellStart"/>
      <w:r>
        <w:t>втілення</w:t>
      </w:r>
      <w:proofErr w:type="spellEnd"/>
      <w:r>
        <w:t xml:space="preserve"> другого </w:t>
      </w:r>
      <w:proofErr w:type="spellStart"/>
      <w:r>
        <w:t>етапу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подальше </w:t>
      </w:r>
      <w:proofErr w:type="spellStart"/>
      <w:r>
        <w:t>об'єднання</w:t>
      </w:r>
      <w:proofErr w:type="spellEnd"/>
      <w:r>
        <w:t xml:space="preserve"> ОТГ,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устрою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та громад, </w:t>
      </w:r>
      <w:proofErr w:type="spellStart"/>
      <w:r>
        <w:t>чітке</w:t>
      </w:r>
      <w:proofErr w:type="spellEnd"/>
      <w:r>
        <w:t xml:space="preserve"> </w:t>
      </w:r>
      <w:proofErr w:type="spellStart"/>
      <w:r>
        <w:t>розмежування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та </w:t>
      </w:r>
      <w:proofErr w:type="spellStart"/>
      <w:r>
        <w:t>функцій</w:t>
      </w:r>
      <w:proofErr w:type="spellEnd"/>
      <w:r>
        <w:t xml:space="preserve"> контролю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прямої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>.</w:t>
      </w:r>
    </w:p>
    <w:p w:rsidR="00627FE8" w:rsidRDefault="00627FE8" w:rsidP="00627FE8"/>
    <w:p w:rsidR="00627FE8" w:rsidRDefault="00627FE8" w:rsidP="00627FE8">
      <w:r>
        <w:t xml:space="preserve">Як </w:t>
      </w:r>
      <w:proofErr w:type="spellStart"/>
      <w:r>
        <w:t>підуть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з </w:t>
      </w:r>
      <w:proofErr w:type="spellStart"/>
      <w:r>
        <w:t>децентралізацією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парламенту, </w:t>
      </w:r>
      <w:proofErr w:type="spellStart"/>
      <w:r>
        <w:t>який</w:t>
      </w:r>
      <w:proofErr w:type="spellEnd"/>
      <w:r>
        <w:t xml:space="preserve"> ми </w:t>
      </w:r>
      <w:proofErr w:type="spellStart"/>
      <w:r>
        <w:t>оберемо</w:t>
      </w:r>
      <w:proofErr w:type="spellEnd"/>
      <w:r>
        <w:t xml:space="preserve"> 21 </w:t>
      </w:r>
      <w:proofErr w:type="spellStart"/>
      <w:r>
        <w:t>липня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через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законодавчо</w:t>
      </w:r>
      <w:proofErr w:type="spellEnd"/>
      <w:r>
        <w:t xml:space="preserve"> </w:t>
      </w:r>
      <w:proofErr w:type="spellStart"/>
      <w:r>
        <w:t>регулює</w:t>
      </w:r>
      <w:proofErr w:type="spellEnd"/>
      <w:r>
        <w:t xml:space="preserve"> засади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статус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Києва</w:t>
      </w:r>
      <w:proofErr w:type="spellEnd"/>
      <w:r>
        <w:t xml:space="preserve"> та Севастополя, </w:t>
      </w:r>
      <w:proofErr w:type="spellStart"/>
      <w:r>
        <w:t>спеціальний</w:t>
      </w:r>
      <w:proofErr w:type="spellEnd"/>
      <w:r>
        <w:t xml:space="preserve"> статус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правовий</w:t>
      </w:r>
      <w:proofErr w:type="spellEnd"/>
      <w:r>
        <w:t xml:space="preserve"> режим державного кордону, </w:t>
      </w:r>
      <w:proofErr w:type="spellStart"/>
      <w:r>
        <w:t>організацію</w:t>
      </w:r>
      <w:proofErr w:type="spellEnd"/>
      <w:r>
        <w:t xml:space="preserve"> та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627FE8" w:rsidRDefault="00627FE8" w:rsidP="00627FE8"/>
    <w:p w:rsidR="00627FE8" w:rsidRDefault="00627FE8" w:rsidP="00627FE8">
      <w:r>
        <w:t>Спецпроект "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" та NGO </w:t>
      </w:r>
      <w:proofErr w:type="spellStart"/>
      <w:r>
        <w:t>Centre</w:t>
      </w:r>
      <w:proofErr w:type="spellEnd"/>
      <w:r>
        <w:t xml:space="preserve"> UA в межах </w:t>
      </w:r>
      <w:proofErr w:type="spellStart"/>
      <w:r>
        <w:t>серії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про </w:t>
      </w:r>
      <w:proofErr w:type="spellStart"/>
      <w:r>
        <w:t>обіцянки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 xml:space="preserve"> у </w:t>
      </w:r>
      <w:proofErr w:type="spellStart"/>
      <w:r>
        <w:t>різних</w:t>
      </w:r>
      <w:proofErr w:type="spellEnd"/>
      <w:r>
        <w:t xml:space="preserve"> сферах </w:t>
      </w:r>
      <w:proofErr w:type="spellStart"/>
      <w:r>
        <w:t>вирішили</w:t>
      </w:r>
      <w:proofErr w:type="spellEnd"/>
      <w:r>
        <w:t xml:space="preserve"> </w:t>
      </w:r>
      <w:proofErr w:type="spellStart"/>
      <w:r>
        <w:t>виокремити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те, яку </w:t>
      </w:r>
      <w:proofErr w:type="spellStart"/>
      <w:r>
        <w:t>політику</w:t>
      </w:r>
      <w:proofErr w:type="spellEnd"/>
      <w:r>
        <w:t xml:space="preserve"> </w:t>
      </w:r>
      <w:proofErr w:type="spellStart"/>
      <w:r>
        <w:t>вестиме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парламент,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прогнозувати</w:t>
      </w:r>
      <w:proofErr w:type="spellEnd"/>
      <w:r>
        <w:t xml:space="preserve"> з </w:t>
      </w:r>
      <w:proofErr w:type="spellStart"/>
      <w:r>
        <w:t>передвиборчих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 xml:space="preserve">. </w:t>
      </w:r>
    </w:p>
    <w:p w:rsidR="00627FE8" w:rsidRDefault="00627FE8" w:rsidP="00627FE8"/>
    <w:p w:rsidR="00627FE8" w:rsidRDefault="00627FE8" w:rsidP="00627FE8">
      <w:proofErr w:type="spellStart"/>
      <w:r>
        <w:t>Журналісти</w:t>
      </w:r>
      <w:proofErr w:type="spellEnd"/>
      <w:r>
        <w:t xml:space="preserve"> проекту </w:t>
      </w:r>
      <w:proofErr w:type="spellStart"/>
      <w:r>
        <w:t>проаналізували</w:t>
      </w:r>
      <w:proofErr w:type="spellEnd"/>
      <w:r>
        <w:t xml:space="preserve"> 12 </w:t>
      </w:r>
      <w:proofErr w:type="spellStart"/>
      <w:r>
        <w:t>партій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посідають</w:t>
      </w:r>
      <w:proofErr w:type="spellEnd"/>
      <w:r>
        <w:t xml:space="preserve"> топ-10 </w:t>
      </w:r>
      <w:proofErr w:type="spellStart"/>
      <w:r>
        <w:t>місць</w:t>
      </w:r>
      <w:proofErr w:type="spellEnd"/>
      <w:r>
        <w:t xml:space="preserve"> у </w:t>
      </w:r>
      <w:proofErr w:type="spellStart"/>
      <w:r>
        <w:t>загальнонаціональних</w:t>
      </w:r>
      <w:proofErr w:type="spellEnd"/>
      <w:r>
        <w:t xml:space="preserve"> рейтингах.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вони </w:t>
      </w:r>
      <w:proofErr w:type="spellStart"/>
      <w:r>
        <w:t>продовжувати</w:t>
      </w:r>
      <w:proofErr w:type="spellEnd"/>
      <w:r>
        <w:t xml:space="preserve"> реформу – в </w:t>
      </w:r>
      <w:proofErr w:type="spellStart"/>
      <w:r>
        <w:t>нашому</w:t>
      </w:r>
      <w:proofErr w:type="spellEnd"/>
      <w:r>
        <w:t xml:space="preserve"> </w:t>
      </w:r>
      <w:proofErr w:type="spellStart"/>
      <w:r>
        <w:t>матеріалі</w:t>
      </w:r>
      <w:proofErr w:type="spellEnd"/>
      <w:r>
        <w:t>.</w:t>
      </w:r>
    </w:p>
    <w:p w:rsidR="00627FE8" w:rsidRDefault="00627FE8" w:rsidP="00627FE8"/>
    <w:p w:rsidR="00627FE8" w:rsidRDefault="00627FE8" w:rsidP="00627FE8">
      <w:r>
        <w:t xml:space="preserve"> </w:t>
      </w:r>
    </w:p>
    <w:p w:rsidR="00627FE8" w:rsidRDefault="00627FE8" w:rsidP="00627FE8"/>
    <w:p w:rsidR="00627FE8" w:rsidRDefault="00627FE8" w:rsidP="00627FE8">
      <w:proofErr w:type="spellStart"/>
      <w:r>
        <w:t>Децентралізації</w:t>
      </w:r>
      <w:proofErr w:type="spellEnd"/>
      <w:r>
        <w:t xml:space="preserve"> бути?</w:t>
      </w:r>
    </w:p>
    <w:p w:rsidR="00627FE8" w:rsidRDefault="00627FE8" w:rsidP="00627FE8">
      <w:r>
        <w:t xml:space="preserve"> </w:t>
      </w:r>
    </w:p>
    <w:p w:rsidR="00627FE8" w:rsidRDefault="00627FE8" w:rsidP="00627FE8"/>
    <w:p w:rsidR="00627FE8" w:rsidRDefault="00627FE8" w:rsidP="00627FE8">
      <w:r>
        <w:t xml:space="preserve">У </w:t>
      </w:r>
      <w:proofErr w:type="spellStart"/>
      <w:r>
        <w:t>передвиборчих</w:t>
      </w:r>
      <w:proofErr w:type="spellEnd"/>
      <w:r>
        <w:t xml:space="preserve"> </w:t>
      </w:r>
      <w:proofErr w:type="spellStart"/>
      <w:r>
        <w:t>програмах</w:t>
      </w:r>
      <w:proofErr w:type="spellEnd"/>
      <w:r>
        <w:t xml:space="preserve"> </w:t>
      </w:r>
      <w:proofErr w:type="spellStart"/>
      <w:r>
        <w:t>політиків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є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найпопулярніших</w:t>
      </w:r>
      <w:proofErr w:type="spellEnd"/>
      <w:r>
        <w:t xml:space="preserve">.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пообіцяли</w:t>
      </w:r>
      <w:proofErr w:type="spellEnd"/>
      <w:r>
        <w:t xml:space="preserve"> </w:t>
      </w:r>
      <w:proofErr w:type="spellStart"/>
      <w:r>
        <w:t>виборцям</w:t>
      </w:r>
      <w:proofErr w:type="spellEnd"/>
      <w:r>
        <w:t xml:space="preserve"> 7 з 12 </w:t>
      </w:r>
      <w:proofErr w:type="spellStart"/>
      <w:r>
        <w:t>досліджених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>: "</w:t>
      </w:r>
      <w:proofErr w:type="spellStart"/>
      <w:r>
        <w:t>Європейська</w:t>
      </w:r>
      <w:proofErr w:type="spellEnd"/>
      <w:r>
        <w:t xml:space="preserve"> </w:t>
      </w:r>
      <w:proofErr w:type="spellStart"/>
      <w:r>
        <w:t>солідарність</w:t>
      </w:r>
      <w:proofErr w:type="spellEnd"/>
      <w:r>
        <w:t>", "Слуга народу", "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Гройсмана</w:t>
      </w:r>
      <w:proofErr w:type="spellEnd"/>
      <w:r>
        <w:t>", "</w:t>
      </w:r>
      <w:proofErr w:type="spellStart"/>
      <w:r>
        <w:t>Самопоміч</w:t>
      </w:r>
      <w:proofErr w:type="spellEnd"/>
      <w:r>
        <w:t>", "</w:t>
      </w:r>
      <w:proofErr w:type="spellStart"/>
      <w:r>
        <w:t>Опозиційний</w:t>
      </w:r>
      <w:proofErr w:type="spellEnd"/>
      <w:r>
        <w:t xml:space="preserve"> блок", "</w:t>
      </w:r>
      <w:proofErr w:type="spellStart"/>
      <w:r>
        <w:t>Опозиційна</w:t>
      </w:r>
      <w:proofErr w:type="spellEnd"/>
      <w:r>
        <w:t xml:space="preserve"> платформа – За </w:t>
      </w:r>
      <w:proofErr w:type="spellStart"/>
      <w:r>
        <w:t>життя</w:t>
      </w:r>
      <w:proofErr w:type="spellEnd"/>
      <w:r>
        <w:t>" та "Сила і честь".</w:t>
      </w:r>
    </w:p>
    <w:p w:rsidR="00627FE8" w:rsidRDefault="00627FE8" w:rsidP="00627FE8"/>
    <w:p w:rsidR="00627FE8" w:rsidRDefault="00627FE8" w:rsidP="00627FE8">
      <w:r>
        <w:t xml:space="preserve"> </w:t>
      </w:r>
    </w:p>
    <w:p w:rsidR="00627FE8" w:rsidRDefault="00627FE8" w:rsidP="00627FE8"/>
    <w:p w:rsidR="00627FE8" w:rsidRDefault="00627FE8" w:rsidP="00627FE8">
      <w:proofErr w:type="spellStart"/>
      <w:r>
        <w:t>Програмні</w:t>
      </w:r>
      <w:proofErr w:type="spellEnd"/>
      <w:r>
        <w:t xml:space="preserve"> </w:t>
      </w:r>
      <w:proofErr w:type="spellStart"/>
      <w:r>
        <w:t>обіцянки</w:t>
      </w:r>
      <w:proofErr w:type="spellEnd"/>
      <w:r>
        <w:t xml:space="preserve"> </w:t>
      </w:r>
      <w:proofErr w:type="spellStart"/>
      <w:r>
        <w:t>партій</w:t>
      </w:r>
      <w:proofErr w:type="spellEnd"/>
    </w:p>
    <w:p w:rsidR="00627FE8" w:rsidRDefault="00627FE8" w:rsidP="00627FE8">
      <w:r>
        <w:t xml:space="preserve"> </w:t>
      </w:r>
    </w:p>
    <w:p w:rsidR="00627FE8" w:rsidRDefault="00627FE8" w:rsidP="00627FE8"/>
    <w:p w:rsidR="00627FE8" w:rsidRDefault="00627FE8" w:rsidP="00627FE8">
      <w:r>
        <w:t xml:space="preserve">У </w:t>
      </w:r>
      <w:proofErr w:type="spellStart"/>
      <w:r>
        <w:t>партії</w:t>
      </w:r>
      <w:proofErr w:type="spellEnd"/>
      <w:r>
        <w:t xml:space="preserve"> "Слуга народу" </w:t>
      </w:r>
      <w:proofErr w:type="spellStart"/>
      <w:r>
        <w:t>обіцяють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</w:t>
      </w:r>
      <w:proofErr w:type="spellStart"/>
      <w:r>
        <w:t>по-європейськи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передати</w:t>
      </w:r>
      <w:proofErr w:type="spellEnd"/>
      <w:r>
        <w:t xml:space="preserve"> </w:t>
      </w:r>
      <w:proofErr w:type="spellStart"/>
      <w:r>
        <w:t>місцевим</w:t>
      </w:r>
      <w:proofErr w:type="spellEnd"/>
      <w:r>
        <w:t xml:space="preserve"> радам максимум </w:t>
      </w:r>
      <w:proofErr w:type="spellStart"/>
      <w:r>
        <w:t>повноважень</w:t>
      </w:r>
      <w:proofErr w:type="spellEnd"/>
      <w:r>
        <w:t xml:space="preserve">. За </w:t>
      </w:r>
      <w:proofErr w:type="spellStart"/>
      <w:r>
        <w:t>розширення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для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виступають</w:t>
      </w:r>
      <w:proofErr w:type="spellEnd"/>
      <w:r>
        <w:t xml:space="preserve"> і в </w:t>
      </w:r>
      <w:proofErr w:type="spellStart"/>
      <w:r>
        <w:t>партіях</w:t>
      </w:r>
      <w:proofErr w:type="spellEnd"/>
      <w:r>
        <w:t xml:space="preserve"> "</w:t>
      </w:r>
      <w:proofErr w:type="spellStart"/>
      <w:r>
        <w:t>Опозиційна</w:t>
      </w:r>
      <w:proofErr w:type="spellEnd"/>
      <w:r>
        <w:t xml:space="preserve"> платформа" та "Сила і честь". </w:t>
      </w:r>
    </w:p>
    <w:p w:rsidR="00627FE8" w:rsidRDefault="00627FE8" w:rsidP="00627FE8"/>
    <w:p w:rsidR="00627FE8" w:rsidRDefault="00627FE8" w:rsidP="00627FE8">
      <w:r>
        <w:t xml:space="preserve">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, але й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нададуть</w:t>
      </w:r>
      <w:proofErr w:type="spellEnd"/>
      <w:r>
        <w:t xml:space="preserve"> громадам </w:t>
      </w:r>
      <w:proofErr w:type="spellStart"/>
      <w:r>
        <w:t>партії</w:t>
      </w:r>
      <w:proofErr w:type="spellEnd"/>
      <w:r>
        <w:t xml:space="preserve"> "</w:t>
      </w:r>
      <w:proofErr w:type="spellStart"/>
      <w:r>
        <w:t>Європейська</w:t>
      </w:r>
      <w:proofErr w:type="spellEnd"/>
      <w:r>
        <w:t xml:space="preserve"> </w:t>
      </w:r>
      <w:proofErr w:type="spellStart"/>
      <w:r>
        <w:t>солідарність</w:t>
      </w:r>
      <w:proofErr w:type="spellEnd"/>
      <w:r>
        <w:t>", "</w:t>
      </w:r>
      <w:proofErr w:type="spellStart"/>
      <w:r>
        <w:t>Самопоміч</w:t>
      </w:r>
      <w:proofErr w:type="spellEnd"/>
      <w:r>
        <w:t>", "</w:t>
      </w:r>
      <w:proofErr w:type="spellStart"/>
      <w:r>
        <w:t>Опоблок</w:t>
      </w:r>
      <w:proofErr w:type="spellEnd"/>
      <w:r>
        <w:t>" та "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Гройсмана</w:t>
      </w:r>
      <w:proofErr w:type="spellEnd"/>
      <w:r>
        <w:t xml:space="preserve">". </w:t>
      </w:r>
    </w:p>
    <w:p w:rsidR="00627FE8" w:rsidRDefault="00627FE8" w:rsidP="00627FE8"/>
    <w:p w:rsidR="00627FE8" w:rsidRDefault="00627FE8" w:rsidP="00627FE8">
      <w:r>
        <w:t>В "</w:t>
      </w:r>
      <w:proofErr w:type="spellStart"/>
      <w:r>
        <w:t>Опозиційному</w:t>
      </w:r>
      <w:proofErr w:type="spellEnd"/>
      <w:r>
        <w:t xml:space="preserve"> </w:t>
      </w:r>
      <w:proofErr w:type="spellStart"/>
      <w:r>
        <w:t>блоці</w:t>
      </w:r>
      <w:proofErr w:type="spellEnd"/>
      <w:r>
        <w:t xml:space="preserve">" </w:t>
      </w:r>
      <w:proofErr w:type="spellStart"/>
      <w:r>
        <w:t>налаштовані</w:t>
      </w:r>
      <w:proofErr w:type="spellEnd"/>
      <w:r>
        <w:t xml:space="preserve"> на </w:t>
      </w:r>
      <w:proofErr w:type="spellStart"/>
      <w:r>
        <w:t>максимальну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та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незалежність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центральної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</w:t>
      </w:r>
      <w:proofErr w:type="spellStart"/>
      <w:r>
        <w:t>Партія</w:t>
      </w:r>
      <w:proofErr w:type="spellEnd"/>
      <w:r>
        <w:t xml:space="preserve"> </w:t>
      </w:r>
      <w:proofErr w:type="spellStart"/>
      <w:r>
        <w:t>обіцяє</w:t>
      </w:r>
      <w:proofErr w:type="spellEnd"/>
      <w:r>
        <w:t xml:space="preserve"> в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передати</w:t>
      </w:r>
      <w:proofErr w:type="spellEnd"/>
      <w:r>
        <w:t xml:space="preserve"> на </w:t>
      </w:r>
      <w:proofErr w:type="spellStart"/>
      <w:r>
        <w:t>місця</w:t>
      </w:r>
      <w:proofErr w:type="spellEnd"/>
      <w:r>
        <w:t xml:space="preserve"> 100% </w:t>
      </w:r>
      <w:proofErr w:type="spellStart"/>
      <w:r>
        <w:t>податків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екологічного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рентних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, </w:t>
      </w:r>
      <w:proofErr w:type="spellStart"/>
      <w:r>
        <w:t>акцизних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, 75%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прибуток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. </w:t>
      </w:r>
    </w:p>
    <w:p w:rsidR="00627FE8" w:rsidRDefault="00627FE8" w:rsidP="00627FE8"/>
    <w:p w:rsidR="00627FE8" w:rsidRDefault="00627FE8" w:rsidP="00627FE8">
      <w:proofErr w:type="spellStart"/>
      <w:r>
        <w:t>Експерт</w:t>
      </w:r>
      <w:proofErr w:type="spellEnd"/>
      <w:r>
        <w:t xml:space="preserve"> з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Анатолій</w:t>
      </w:r>
      <w:proofErr w:type="spellEnd"/>
      <w:r>
        <w:t xml:space="preserve"> Ткачук </w:t>
      </w:r>
      <w:proofErr w:type="spellStart"/>
      <w:r>
        <w:t>вважає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обіцянки</w:t>
      </w:r>
      <w:proofErr w:type="spellEnd"/>
      <w:r>
        <w:t xml:space="preserve"> держава буде </w:t>
      </w:r>
      <w:proofErr w:type="spellStart"/>
      <w:r>
        <w:t>втрачена</w:t>
      </w:r>
      <w:proofErr w:type="spellEnd"/>
      <w:r>
        <w:t>:</w:t>
      </w:r>
    </w:p>
    <w:p w:rsidR="00627FE8" w:rsidRDefault="00627FE8" w:rsidP="00627FE8"/>
    <w:p w:rsidR="00627FE8" w:rsidRDefault="00627FE8" w:rsidP="00627FE8">
      <w:r>
        <w:t>"</w:t>
      </w:r>
      <w:proofErr w:type="spellStart"/>
      <w:r>
        <w:t>Ключовим</w:t>
      </w:r>
      <w:proofErr w:type="spellEnd"/>
      <w:r>
        <w:t xml:space="preserve"> </w:t>
      </w:r>
      <w:proofErr w:type="spellStart"/>
      <w:r>
        <w:t>податком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тримає</w:t>
      </w:r>
      <w:proofErr w:type="spellEnd"/>
      <w:r>
        <w:t xml:space="preserve"> державу </w:t>
      </w:r>
      <w:proofErr w:type="gramStart"/>
      <w:r>
        <w:t>в будь</w:t>
      </w:r>
      <w:proofErr w:type="gramEnd"/>
      <w:r>
        <w:t>-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, є </w:t>
      </w:r>
      <w:proofErr w:type="spellStart"/>
      <w:r>
        <w:t>податок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. Тому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частина</w:t>
      </w:r>
      <w:proofErr w:type="spellEnd"/>
      <w:r>
        <w:t xml:space="preserve"> – на державному.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gramStart"/>
      <w:r>
        <w:t xml:space="preserve">на  </w:t>
      </w:r>
      <w:proofErr w:type="spellStart"/>
      <w:r>
        <w:t>прибуток</w:t>
      </w:r>
      <w:proofErr w:type="spellEnd"/>
      <w:proofErr w:type="gramEnd"/>
      <w:r>
        <w:t xml:space="preserve"> </w:t>
      </w:r>
      <w:proofErr w:type="spellStart"/>
      <w:r>
        <w:t>підприємств</w:t>
      </w:r>
      <w:proofErr w:type="spellEnd"/>
      <w:r>
        <w:t xml:space="preserve"> – у нас, </w:t>
      </w:r>
      <w:proofErr w:type="spellStart"/>
      <w:r>
        <w:t>наприклад</w:t>
      </w:r>
      <w:proofErr w:type="spellEnd"/>
      <w:r>
        <w:t xml:space="preserve">, є </w:t>
      </w:r>
      <w:proofErr w:type="spellStart"/>
      <w:r>
        <w:t>Дніпропетровська</w:t>
      </w:r>
      <w:proofErr w:type="spellEnd"/>
      <w:r>
        <w:t xml:space="preserve"> і </w:t>
      </w:r>
      <w:proofErr w:type="spellStart"/>
      <w:r>
        <w:t>Вінницька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різниця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прибуток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на одну особу </w:t>
      </w:r>
      <w:proofErr w:type="spellStart"/>
      <w:r>
        <w:t>відрізняється</w:t>
      </w:r>
      <w:proofErr w:type="spellEnd"/>
      <w:r>
        <w:t xml:space="preserve"> в 10 </w:t>
      </w:r>
      <w:proofErr w:type="spellStart"/>
      <w:r>
        <w:t>разів</w:t>
      </w:r>
      <w:proofErr w:type="spellEnd"/>
      <w:r>
        <w:t xml:space="preserve"> на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Дніпропетровської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асиметрія</w:t>
      </w:r>
      <w:proofErr w:type="spellEnd"/>
      <w:r>
        <w:t xml:space="preserve"> буде </w:t>
      </w:r>
      <w:proofErr w:type="spellStart"/>
      <w:r>
        <w:t>неймовірна</w:t>
      </w:r>
      <w:proofErr w:type="spellEnd"/>
      <w:r>
        <w:t>".</w:t>
      </w:r>
    </w:p>
    <w:p w:rsidR="00627FE8" w:rsidRDefault="00627FE8" w:rsidP="00627FE8"/>
    <w:p w:rsidR="00627FE8" w:rsidRDefault="00627FE8" w:rsidP="00627FE8">
      <w:proofErr w:type="spellStart"/>
      <w:r>
        <w:t>Також</w:t>
      </w:r>
      <w:proofErr w:type="spellEnd"/>
      <w:r>
        <w:t xml:space="preserve"> </w:t>
      </w:r>
      <w:proofErr w:type="spellStart"/>
      <w:r>
        <w:t>фахівець</w:t>
      </w:r>
      <w:proofErr w:type="spellEnd"/>
      <w:r>
        <w:t xml:space="preserve"> </w:t>
      </w:r>
      <w:proofErr w:type="spellStart"/>
      <w:r>
        <w:t>обурений</w:t>
      </w:r>
      <w:proofErr w:type="spellEnd"/>
      <w:r>
        <w:t xml:space="preserve"> </w:t>
      </w:r>
      <w:proofErr w:type="spellStart"/>
      <w:r>
        <w:t>ідеєю</w:t>
      </w:r>
      <w:proofErr w:type="spellEnd"/>
      <w:r>
        <w:t xml:space="preserve"> </w:t>
      </w:r>
      <w:proofErr w:type="spellStart"/>
      <w:r>
        <w:t>залишити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рентні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корисні</w:t>
      </w:r>
      <w:proofErr w:type="spellEnd"/>
      <w:r>
        <w:t xml:space="preserve"> </w:t>
      </w:r>
      <w:proofErr w:type="spellStart"/>
      <w:r>
        <w:t>копалини</w:t>
      </w:r>
      <w:proofErr w:type="spellEnd"/>
      <w:r>
        <w:t xml:space="preserve">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надбанням</w:t>
      </w:r>
      <w:proofErr w:type="spellEnd"/>
      <w:r>
        <w:t xml:space="preserve"> </w:t>
      </w:r>
      <w:proofErr w:type="spellStart"/>
      <w:r>
        <w:t>нації</w:t>
      </w:r>
      <w:proofErr w:type="spellEnd"/>
      <w:r>
        <w:t xml:space="preserve">, а не </w:t>
      </w:r>
      <w:proofErr w:type="spellStart"/>
      <w:r>
        <w:t>окремого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, де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видобувають</w:t>
      </w:r>
      <w:proofErr w:type="spellEnd"/>
      <w:r>
        <w:t>.</w:t>
      </w:r>
    </w:p>
    <w:p w:rsidR="00627FE8" w:rsidRDefault="00627FE8" w:rsidP="00627FE8"/>
    <w:p w:rsidR="00627FE8" w:rsidRDefault="00627FE8" w:rsidP="00627FE8">
      <w:r>
        <w:t xml:space="preserve">На </w:t>
      </w:r>
      <w:proofErr w:type="spellStart"/>
      <w:r>
        <w:t>противагу</w:t>
      </w:r>
      <w:proofErr w:type="spellEnd"/>
      <w:r>
        <w:t xml:space="preserve"> </w:t>
      </w:r>
      <w:proofErr w:type="spellStart"/>
      <w:r>
        <w:t>Опоблоку</w:t>
      </w:r>
      <w:proofErr w:type="spellEnd"/>
      <w:r>
        <w:t xml:space="preserve">, </w:t>
      </w:r>
      <w:proofErr w:type="spellStart"/>
      <w:r>
        <w:t>партії</w:t>
      </w:r>
      <w:proofErr w:type="spellEnd"/>
      <w:r>
        <w:t xml:space="preserve"> "Свобода" та "Сила і честь" </w:t>
      </w:r>
      <w:proofErr w:type="spellStart"/>
      <w:proofErr w:type="gramStart"/>
      <w:r>
        <w:t>планують</w:t>
      </w:r>
      <w:proofErr w:type="spellEnd"/>
      <w:r>
        <w:t xml:space="preserve">  </w:t>
      </w:r>
      <w:proofErr w:type="spellStart"/>
      <w:r>
        <w:t>докладати</w:t>
      </w:r>
      <w:proofErr w:type="spellEnd"/>
      <w:proofErr w:type="gramEnd"/>
      <w:r>
        <w:t xml:space="preserve"> </w:t>
      </w:r>
      <w:proofErr w:type="spellStart"/>
      <w:r>
        <w:t>зусиль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зберегти</w:t>
      </w:r>
      <w:proofErr w:type="spellEnd"/>
      <w:r>
        <w:t xml:space="preserve"> </w:t>
      </w:r>
      <w:proofErr w:type="spellStart"/>
      <w:r>
        <w:t>унітарний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. </w:t>
      </w:r>
    </w:p>
    <w:p w:rsidR="00627FE8" w:rsidRDefault="00627FE8" w:rsidP="00627FE8"/>
    <w:p w:rsidR="00627FE8" w:rsidRDefault="00627FE8" w:rsidP="00627FE8">
      <w:r>
        <w:t>У "</w:t>
      </w:r>
      <w:proofErr w:type="spellStart"/>
      <w:r>
        <w:t>Свободі</w:t>
      </w:r>
      <w:proofErr w:type="spellEnd"/>
      <w:r>
        <w:t xml:space="preserve">" кардинально </w:t>
      </w:r>
      <w:proofErr w:type="spellStart"/>
      <w:r>
        <w:t>проти</w:t>
      </w:r>
      <w:proofErr w:type="spellEnd"/>
      <w:r>
        <w:t xml:space="preserve"> будь-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автономії</w:t>
      </w:r>
      <w:proofErr w:type="spellEnd"/>
      <w:r>
        <w:t xml:space="preserve">, </w:t>
      </w:r>
      <w:proofErr w:type="spellStart"/>
      <w:r>
        <w:t>спеціального</w:t>
      </w:r>
      <w:proofErr w:type="spellEnd"/>
      <w:r>
        <w:t xml:space="preserve"> статусу </w:t>
      </w:r>
      <w:proofErr w:type="spellStart"/>
      <w:r>
        <w:t>чи</w:t>
      </w:r>
      <w:proofErr w:type="spellEnd"/>
      <w:r>
        <w:t xml:space="preserve"> особливого порядку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>.</w:t>
      </w:r>
    </w:p>
    <w:p w:rsidR="00627FE8" w:rsidRDefault="00627FE8" w:rsidP="00627FE8"/>
    <w:p w:rsidR="00627FE8" w:rsidRDefault="00627FE8" w:rsidP="00627FE8">
      <w:r>
        <w:t xml:space="preserve">"Сила і честь"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розмежувати</w:t>
      </w:r>
      <w:proofErr w:type="spellEnd"/>
      <w:r>
        <w:t xml:space="preserve"> три </w:t>
      </w:r>
      <w:proofErr w:type="spellStart"/>
      <w:r>
        <w:t>гілки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: </w:t>
      </w:r>
      <w:proofErr w:type="spellStart"/>
      <w:r>
        <w:t>законодавчу</w:t>
      </w:r>
      <w:proofErr w:type="spellEnd"/>
      <w:r>
        <w:t xml:space="preserve">, </w:t>
      </w:r>
      <w:proofErr w:type="spellStart"/>
      <w:r>
        <w:t>виконавчу</w:t>
      </w:r>
      <w:proofErr w:type="spellEnd"/>
      <w:r>
        <w:t xml:space="preserve"> та </w:t>
      </w:r>
      <w:proofErr w:type="spellStart"/>
      <w:r>
        <w:t>судову</w:t>
      </w:r>
      <w:proofErr w:type="spellEnd"/>
      <w:r>
        <w:t xml:space="preserve">. У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наполягають</w:t>
      </w:r>
      <w:proofErr w:type="spellEnd"/>
      <w:r>
        <w:t xml:space="preserve"> на </w:t>
      </w:r>
      <w:proofErr w:type="spellStart"/>
      <w:r>
        <w:t>збереженні</w:t>
      </w:r>
      <w:proofErr w:type="spellEnd"/>
      <w:r>
        <w:t xml:space="preserve"> </w:t>
      </w:r>
      <w:proofErr w:type="spellStart"/>
      <w:r>
        <w:t>унітарного</w:t>
      </w:r>
      <w:proofErr w:type="spellEnd"/>
      <w:r>
        <w:t xml:space="preserve"> устрою </w:t>
      </w:r>
      <w:proofErr w:type="spellStart"/>
      <w:r>
        <w:t>держави</w:t>
      </w:r>
      <w:proofErr w:type="spellEnd"/>
      <w:r>
        <w:t xml:space="preserve">, </w:t>
      </w:r>
      <w:proofErr w:type="spellStart"/>
      <w:r>
        <w:t>додаючи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супроводжуватиметься</w:t>
      </w:r>
      <w:proofErr w:type="spellEnd"/>
      <w:r>
        <w:t xml:space="preserve"> "</w:t>
      </w:r>
      <w:proofErr w:type="spellStart"/>
      <w:r>
        <w:t>глибокою</w:t>
      </w:r>
      <w:proofErr w:type="spellEnd"/>
      <w:r>
        <w:t xml:space="preserve">" </w:t>
      </w:r>
      <w:proofErr w:type="spellStart"/>
      <w:r>
        <w:t>децентралізацією</w:t>
      </w:r>
      <w:proofErr w:type="spellEnd"/>
      <w:r>
        <w:t>.</w:t>
      </w:r>
    </w:p>
    <w:p w:rsidR="00627FE8" w:rsidRDefault="00627FE8" w:rsidP="00627FE8"/>
    <w:p w:rsidR="00627FE8" w:rsidRDefault="00627FE8" w:rsidP="00627FE8">
      <w:r>
        <w:lastRenderedPageBreak/>
        <w:t xml:space="preserve"> </w:t>
      </w:r>
    </w:p>
    <w:p w:rsidR="00627FE8" w:rsidRDefault="00627FE8" w:rsidP="00627FE8"/>
    <w:p w:rsidR="00627FE8" w:rsidRDefault="00627FE8" w:rsidP="00627FE8">
      <w:proofErr w:type="spellStart"/>
      <w:r>
        <w:t>Читати</w:t>
      </w:r>
      <w:proofErr w:type="spellEnd"/>
      <w:r>
        <w:t xml:space="preserve"> на тему: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у новому </w:t>
      </w:r>
      <w:proofErr w:type="spellStart"/>
      <w:r>
        <w:t>парламенті</w:t>
      </w:r>
      <w:proofErr w:type="spellEnd"/>
      <w:r>
        <w:t xml:space="preserve">. </w:t>
      </w:r>
      <w:proofErr w:type="spellStart"/>
      <w:r>
        <w:t>Спроба</w:t>
      </w:r>
      <w:proofErr w:type="spellEnd"/>
      <w:r>
        <w:t xml:space="preserve"> друга: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офіційних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партій</w:t>
      </w:r>
      <w:proofErr w:type="spellEnd"/>
    </w:p>
    <w:p w:rsidR="00627FE8" w:rsidRDefault="00627FE8" w:rsidP="00627FE8"/>
    <w:p w:rsidR="00627FE8" w:rsidRDefault="00627FE8" w:rsidP="00627FE8">
      <w:r>
        <w:t xml:space="preserve"> </w:t>
      </w:r>
    </w:p>
    <w:p w:rsidR="00627FE8" w:rsidRDefault="00627FE8" w:rsidP="00627FE8"/>
    <w:p w:rsidR="00627FE8" w:rsidRDefault="00627FE8" w:rsidP="00627FE8">
      <w:proofErr w:type="spellStart"/>
      <w:r>
        <w:t>Розмежування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та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входить у </w:t>
      </w:r>
      <w:proofErr w:type="spellStart"/>
      <w:r>
        <w:t>плани</w:t>
      </w:r>
      <w:proofErr w:type="spellEnd"/>
      <w:r>
        <w:t xml:space="preserve"> "</w:t>
      </w:r>
      <w:proofErr w:type="spellStart"/>
      <w:r>
        <w:t>Самопомочі</w:t>
      </w:r>
      <w:proofErr w:type="spellEnd"/>
      <w:r>
        <w:t>", "Слуги народу" та "</w:t>
      </w:r>
      <w:proofErr w:type="spellStart"/>
      <w:r>
        <w:t>Опозиційного</w:t>
      </w:r>
      <w:proofErr w:type="spellEnd"/>
      <w:r>
        <w:t xml:space="preserve"> блоку". </w:t>
      </w:r>
    </w:p>
    <w:p w:rsidR="00627FE8" w:rsidRDefault="00627FE8" w:rsidP="00627FE8"/>
    <w:p w:rsidR="00627FE8" w:rsidRDefault="00627FE8" w:rsidP="00627FE8">
      <w:proofErr w:type="spellStart"/>
      <w:r>
        <w:t>Політична</w:t>
      </w:r>
      <w:proofErr w:type="spellEnd"/>
      <w:r>
        <w:t xml:space="preserve"> сила мера Львова </w:t>
      </w:r>
      <w:proofErr w:type="spellStart"/>
      <w:r>
        <w:t>Андрія</w:t>
      </w:r>
      <w:proofErr w:type="spellEnd"/>
      <w:r>
        <w:t xml:space="preserve"> Садового </w:t>
      </w:r>
      <w:proofErr w:type="spellStart"/>
      <w:r>
        <w:t>працюватиме</w:t>
      </w:r>
      <w:proofErr w:type="spellEnd"/>
      <w:r>
        <w:t xml:space="preserve"> над </w:t>
      </w:r>
      <w:proofErr w:type="spellStart"/>
      <w:r>
        <w:t>ліквідацією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та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, а </w:t>
      </w:r>
      <w:proofErr w:type="spellStart"/>
      <w:r>
        <w:t>президентська</w:t>
      </w:r>
      <w:proofErr w:type="spellEnd"/>
      <w:r>
        <w:t xml:space="preserve"> </w:t>
      </w:r>
      <w:proofErr w:type="spellStart"/>
      <w:r>
        <w:t>партія</w:t>
      </w:r>
      <w:proofErr w:type="spellEnd"/>
      <w:r>
        <w:t xml:space="preserve">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замінити</w:t>
      </w:r>
      <w:proofErr w:type="spellEnd"/>
      <w:r>
        <w:t xml:space="preserve"> ОДА та РДА на </w:t>
      </w:r>
      <w:proofErr w:type="spellStart"/>
      <w:r>
        <w:t>префектури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зразка</w:t>
      </w:r>
      <w:proofErr w:type="spellEnd"/>
      <w:r>
        <w:t xml:space="preserve">. </w:t>
      </w:r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президент </w:t>
      </w:r>
      <w:proofErr w:type="spellStart"/>
      <w:r>
        <w:t>призначає</w:t>
      </w:r>
      <w:proofErr w:type="spellEnd"/>
      <w:r>
        <w:t xml:space="preserve"> та </w:t>
      </w:r>
      <w:proofErr w:type="spellStart"/>
      <w:r>
        <w:t>звільняє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областей та </w:t>
      </w:r>
      <w:proofErr w:type="spellStart"/>
      <w:r>
        <w:t>районів</w:t>
      </w:r>
      <w:proofErr w:type="spellEnd"/>
      <w:r>
        <w:t xml:space="preserve"> та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безпосередній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>.</w:t>
      </w:r>
    </w:p>
    <w:p w:rsidR="00627FE8" w:rsidRDefault="00627FE8" w:rsidP="00627FE8"/>
    <w:p w:rsidR="00627FE8" w:rsidRDefault="00627FE8" w:rsidP="00627FE8">
      <w:r>
        <w:t xml:space="preserve">"За </w:t>
      </w:r>
      <w:proofErr w:type="spellStart"/>
      <w:r>
        <w:t>життя</w:t>
      </w:r>
      <w:proofErr w:type="spellEnd"/>
      <w:r>
        <w:t xml:space="preserve">"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обіцяє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місцевим</w:t>
      </w:r>
      <w:proofErr w:type="spellEnd"/>
      <w:r>
        <w:t xml:space="preserve"> радам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комітети</w:t>
      </w:r>
      <w:proofErr w:type="spellEnd"/>
      <w:r>
        <w:t xml:space="preserve">. </w:t>
      </w:r>
    </w:p>
    <w:p w:rsidR="00627FE8" w:rsidRDefault="00627FE8" w:rsidP="00627FE8"/>
    <w:p w:rsidR="00627FE8" w:rsidRDefault="00627FE8" w:rsidP="00627FE8">
      <w:r>
        <w:t xml:space="preserve">"Є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яка </w:t>
      </w:r>
      <w:proofErr w:type="spellStart"/>
      <w:r>
        <w:t>передбачає</w:t>
      </w:r>
      <w:proofErr w:type="spellEnd"/>
      <w:r>
        <w:t xml:space="preserve"> на </w:t>
      </w:r>
      <w:proofErr w:type="spellStart"/>
      <w:r>
        <w:t>останньому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на </w:t>
      </w:r>
      <w:proofErr w:type="spellStart"/>
      <w:r>
        <w:t>обласному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.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облдержадміністрації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і для </w:t>
      </w:r>
      <w:proofErr w:type="spellStart"/>
      <w:r>
        <w:t>нагляду</w:t>
      </w:r>
      <w:proofErr w:type="spellEnd"/>
      <w:r>
        <w:t xml:space="preserve"> за </w:t>
      </w:r>
      <w:proofErr w:type="spellStart"/>
      <w:r>
        <w:t>законністю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– </w:t>
      </w:r>
      <w:proofErr w:type="spellStart"/>
      <w:r>
        <w:t>пояснює</w:t>
      </w:r>
      <w:proofErr w:type="spellEnd"/>
      <w:r>
        <w:t xml:space="preserve"> </w:t>
      </w:r>
      <w:proofErr w:type="spellStart"/>
      <w:r>
        <w:t>Анатолій</w:t>
      </w:r>
      <w:proofErr w:type="spellEnd"/>
      <w:r>
        <w:t xml:space="preserve"> Ткачук. </w:t>
      </w:r>
    </w:p>
    <w:p w:rsidR="00627FE8" w:rsidRDefault="00627FE8" w:rsidP="00627FE8"/>
    <w:p w:rsidR="00627FE8" w:rsidRDefault="00627FE8" w:rsidP="00627FE8">
      <w:r>
        <w:t xml:space="preserve">І </w:t>
      </w:r>
      <w:proofErr w:type="spellStart"/>
      <w:r>
        <w:t>додає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обіцянки</w:t>
      </w:r>
      <w:proofErr w:type="spellEnd"/>
      <w:r>
        <w:t xml:space="preserve"> бездумно </w:t>
      </w:r>
      <w:proofErr w:type="spellStart"/>
      <w:r>
        <w:t>ліквідовувати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>:</w:t>
      </w:r>
    </w:p>
    <w:p w:rsidR="00627FE8" w:rsidRDefault="00627FE8" w:rsidP="00627FE8"/>
    <w:p w:rsidR="00627FE8" w:rsidRDefault="00627FE8" w:rsidP="00627FE8">
      <w:r>
        <w:t>"</w:t>
      </w:r>
      <w:proofErr w:type="spellStart"/>
      <w:r>
        <w:t>Ліквідація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без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якогось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державного </w:t>
      </w:r>
      <w:proofErr w:type="spellStart"/>
      <w:r>
        <w:t>наглядового</w:t>
      </w:r>
      <w:proofErr w:type="spellEnd"/>
      <w:r>
        <w:t xml:space="preserve"> органу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юрисдикції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розпад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, </w:t>
      </w:r>
      <w:proofErr w:type="spellStart"/>
      <w:r>
        <w:t>руйнування</w:t>
      </w:r>
      <w:proofErr w:type="spellEnd"/>
      <w:r>
        <w:t xml:space="preserve"> правового поля і </w:t>
      </w:r>
      <w:proofErr w:type="spellStart"/>
      <w:r>
        <w:t>перехід</w:t>
      </w:r>
      <w:proofErr w:type="spellEnd"/>
      <w:r>
        <w:t xml:space="preserve"> на </w:t>
      </w:r>
      <w:proofErr w:type="spellStart"/>
      <w:r>
        <w:t>слабкі</w:t>
      </w:r>
      <w:proofErr w:type="spellEnd"/>
      <w:r>
        <w:t xml:space="preserve"> </w:t>
      </w:r>
      <w:proofErr w:type="spellStart"/>
      <w:r>
        <w:t>федеративні</w:t>
      </w:r>
      <w:proofErr w:type="spellEnd"/>
      <w:r>
        <w:t xml:space="preserve"> </w:t>
      </w:r>
      <w:proofErr w:type="spellStart"/>
      <w:r>
        <w:t>зв'язки</w:t>
      </w:r>
      <w:proofErr w:type="spellEnd"/>
      <w:r>
        <w:t>".</w:t>
      </w:r>
    </w:p>
    <w:p w:rsidR="00627FE8" w:rsidRDefault="00627FE8" w:rsidP="00627FE8"/>
    <w:p w:rsidR="00627FE8" w:rsidRDefault="00627FE8" w:rsidP="00627FE8">
      <w:proofErr w:type="spellStart"/>
      <w:r>
        <w:t>Подібне</w:t>
      </w:r>
      <w:proofErr w:type="spellEnd"/>
      <w:r>
        <w:t xml:space="preserve"> в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. У 1994-му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запровадили</w:t>
      </w:r>
      <w:proofErr w:type="spellEnd"/>
      <w:r>
        <w:t xml:space="preserve">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та </w:t>
      </w:r>
      <w:proofErr w:type="spellStart"/>
      <w:r>
        <w:t>районних</w:t>
      </w:r>
      <w:proofErr w:type="spellEnd"/>
      <w:r>
        <w:t xml:space="preserve"> рад і </w:t>
      </w:r>
      <w:proofErr w:type="spellStart"/>
      <w:r>
        <w:t>скасували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президента. </w:t>
      </w:r>
    </w:p>
    <w:p w:rsidR="00627FE8" w:rsidRDefault="00627FE8" w:rsidP="00627FE8"/>
    <w:p w:rsidR="00627FE8" w:rsidRDefault="00627FE8" w:rsidP="00627FE8">
      <w:r>
        <w:t>"</w:t>
      </w:r>
      <w:proofErr w:type="spellStart"/>
      <w:r>
        <w:t>Одні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ввели </w:t>
      </w:r>
      <w:proofErr w:type="spellStart"/>
      <w:r>
        <w:t>купони</w:t>
      </w:r>
      <w:proofErr w:type="spellEnd"/>
      <w:r>
        <w:t xml:space="preserve">, в </w:t>
      </w:r>
      <w:proofErr w:type="spellStart"/>
      <w:r>
        <w:t>іншій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не ввели, </w:t>
      </w:r>
      <w:proofErr w:type="spellStart"/>
      <w:r>
        <w:t>Херсонаська</w:t>
      </w:r>
      <w:proofErr w:type="spellEnd"/>
      <w:r>
        <w:t xml:space="preserve"> область заборонила </w:t>
      </w:r>
      <w:proofErr w:type="spellStart"/>
      <w:r>
        <w:t>вивозити</w:t>
      </w:r>
      <w:proofErr w:type="spellEnd"/>
      <w:r>
        <w:t xml:space="preserve"> </w:t>
      </w:r>
      <w:proofErr w:type="spellStart"/>
      <w:r>
        <w:t>пісок</w:t>
      </w:r>
      <w:proofErr w:type="spellEnd"/>
      <w:r>
        <w:t xml:space="preserve"> в </w:t>
      </w:r>
      <w:proofErr w:type="spellStart"/>
      <w:r>
        <w:t>Одеську</w:t>
      </w:r>
      <w:proofErr w:type="spellEnd"/>
      <w:r>
        <w:t xml:space="preserve"> область, а </w:t>
      </w:r>
      <w:proofErr w:type="spellStart"/>
      <w:r>
        <w:t>Донецька</w:t>
      </w:r>
      <w:proofErr w:type="spellEnd"/>
      <w:r>
        <w:t xml:space="preserve"> область заборонила </w:t>
      </w:r>
      <w:proofErr w:type="spellStart"/>
      <w:r>
        <w:t>купувати</w:t>
      </w:r>
      <w:proofErr w:type="spellEnd"/>
      <w:r>
        <w:t xml:space="preserve"> масло в </w:t>
      </w:r>
      <w:proofErr w:type="spellStart"/>
      <w:r>
        <w:t>Чернівецькій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– </w:t>
      </w:r>
      <w:proofErr w:type="spellStart"/>
      <w:r>
        <w:t>згадує</w:t>
      </w:r>
      <w:proofErr w:type="spellEnd"/>
      <w:r>
        <w:t xml:space="preserve"> </w:t>
      </w:r>
      <w:proofErr w:type="spellStart"/>
      <w:r>
        <w:t>Анатолій</w:t>
      </w:r>
      <w:proofErr w:type="spellEnd"/>
      <w:r>
        <w:t xml:space="preserve"> Ткачук. – 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призвело</w:t>
      </w:r>
      <w:proofErr w:type="spellEnd"/>
      <w:r>
        <w:t xml:space="preserve"> до того,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негайно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відновлено</w:t>
      </w:r>
      <w:proofErr w:type="spellEnd"/>
      <w:r>
        <w:t xml:space="preserve"> вертикаль </w:t>
      </w:r>
      <w:proofErr w:type="spellStart"/>
      <w:r>
        <w:t>держадміністрацій</w:t>
      </w:r>
      <w:proofErr w:type="spellEnd"/>
      <w:r>
        <w:t xml:space="preserve">. </w:t>
      </w:r>
      <w:proofErr w:type="spellStart"/>
      <w:r>
        <w:t>Нівелювати</w:t>
      </w:r>
      <w:proofErr w:type="spellEnd"/>
      <w:r>
        <w:t xml:space="preserve"> контроль </w:t>
      </w:r>
      <w:proofErr w:type="spellStart"/>
      <w:r>
        <w:t>держави</w:t>
      </w:r>
      <w:proofErr w:type="spellEnd"/>
      <w:r>
        <w:t xml:space="preserve"> на локальному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небезпечно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, коли нас </w:t>
      </w:r>
      <w:proofErr w:type="spellStart"/>
      <w:r>
        <w:t>розхитують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"</w:t>
      </w:r>
      <w:proofErr w:type="spellStart"/>
      <w:r>
        <w:t>закляті</w:t>
      </w:r>
      <w:proofErr w:type="spellEnd"/>
      <w:r>
        <w:t xml:space="preserve"> </w:t>
      </w:r>
      <w:proofErr w:type="spellStart"/>
      <w:r>
        <w:t>друзі</w:t>
      </w:r>
      <w:proofErr w:type="spellEnd"/>
      <w:r>
        <w:t>" з Кремля".</w:t>
      </w:r>
    </w:p>
    <w:p w:rsidR="00627FE8" w:rsidRDefault="00627FE8" w:rsidP="00627FE8"/>
    <w:p w:rsidR="00627FE8" w:rsidRDefault="00627FE8" w:rsidP="00627FE8">
      <w:r>
        <w:lastRenderedPageBreak/>
        <w:t xml:space="preserve"> </w:t>
      </w:r>
    </w:p>
    <w:p w:rsidR="00627FE8" w:rsidRDefault="00627FE8" w:rsidP="00627FE8"/>
    <w:p w:rsidR="00627FE8" w:rsidRDefault="00627FE8" w:rsidP="00627FE8">
      <w:proofErr w:type="spellStart"/>
      <w:r>
        <w:t>Хто</w:t>
      </w:r>
      <w:proofErr w:type="spellEnd"/>
      <w:r>
        <w:t xml:space="preserve"> </w:t>
      </w:r>
      <w:proofErr w:type="spellStart"/>
      <w:r>
        <w:t>забув</w:t>
      </w:r>
      <w:proofErr w:type="spellEnd"/>
      <w:r>
        <w:t xml:space="preserve"> про </w:t>
      </w:r>
      <w:proofErr w:type="spellStart"/>
      <w:r>
        <w:t>децентралізацію</w:t>
      </w:r>
      <w:proofErr w:type="spellEnd"/>
      <w:r>
        <w:t>?</w:t>
      </w:r>
    </w:p>
    <w:p w:rsidR="00627FE8" w:rsidRDefault="00627FE8" w:rsidP="00627FE8">
      <w:r>
        <w:t xml:space="preserve"> </w:t>
      </w:r>
    </w:p>
    <w:p w:rsidR="00627FE8" w:rsidRDefault="00627FE8" w:rsidP="00627FE8"/>
    <w:p w:rsidR="00627FE8" w:rsidRDefault="00627FE8" w:rsidP="00627FE8">
      <w:r>
        <w:t xml:space="preserve">У </w:t>
      </w:r>
      <w:proofErr w:type="spellStart"/>
      <w:r>
        <w:t>передвиборчій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"Голос" </w:t>
      </w:r>
      <w:proofErr w:type="spellStart"/>
      <w:r>
        <w:t>позиція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відсутня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на </w:t>
      </w:r>
      <w:proofErr w:type="spellStart"/>
      <w:r>
        <w:t>уточнення</w:t>
      </w:r>
      <w:proofErr w:type="spellEnd"/>
      <w:r>
        <w:t xml:space="preserve"> </w:t>
      </w:r>
      <w:proofErr w:type="spellStart"/>
      <w:r>
        <w:t>аналітиків</w:t>
      </w:r>
      <w:proofErr w:type="spellEnd"/>
      <w:r>
        <w:t xml:space="preserve"> Центр UA </w:t>
      </w:r>
      <w:proofErr w:type="spellStart"/>
      <w:r>
        <w:t>партійці</w:t>
      </w:r>
      <w:proofErr w:type="spellEnd"/>
      <w:r>
        <w:t xml:space="preserve"> </w:t>
      </w:r>
      <w:proofErr w:type="spellStart"/>
      <w:r>
        <w:t>відповіли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їхня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полягатиме</w:t>
      </w:r>
      <w:proofErr w:type="spellEnd"/>
      <w:r>
        <w:t xml:space="preserve"> у </w:t>
      </w:r>
      <w:proofErr w:type="spellStart"/>
      <w:r>
        <w:t>наданні</w:t>
      </w:r>
      <w:proofErr w:type="spellEnd"/>
      <w:r>
        <w:t xml:space="preserve">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</w:t>
      </w:r>
      <w:proofErr w:type="spellStart"/>
      <w:r>
        <w:t>повноважень</w:t>
      </w:r>
      <w:proofErr w:type="spellEnd"/>
      <w:r>
        <w:t xml:space="preserve">, і </w:t>
      </w:r>
      <w:proofErr w:type="spellStart"/>
      <w:r>
        <w:t>ресурсів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громад. </w:t>
      </w:r>
    </w:p>
    <w:p w:rsidR="00627FE8" w:rsidRDefault="00627FE8" w:rsidP="00627FE8"/>
    <w:p w:rsidR="00627FE8" w:rsidRDefault="00627FE8" w:rsidP="00627FE8">
      <w:proofErr w:type="spellStart"/>
      <w:r>
        <w:t>Партія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зафіксувати</w:t>
      </w:r>
      <w:proofErr w:type="spellEnd"/>
      <w:r>
        <w:t xml:space="preserve"> в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відбулись</w:t>
      </w:r>
      <w:proofErr w:type="spellEnd"/>
      <w:r>
        <w:t xml:space="preserve"> у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структурі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. На </w:t>
      </w:r>
      <w:proofErr w:type="spellStart"/>
      <w:r>
        <w:t>завершальному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зникнуть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і у </w:t>
      </w:r>
      <w:proofErr w:type="spellStart"/>
      <w:r>
        <w:t>плани</w:t>
      </w:r>
      <w:proofErr w:type="spellEnd"/>
      <w:r>
        <w:t xml:space="preserve"> "Голосу" входить </w:t>
      </w:r>
      <w:proofErr w:type="spellStart"/>
      <w:r>
        <w:t>конституційна</w:t>
      </w:r>
      <w:proofErr w:type="spellEnd"/>
      <w:r>
        <w:t xml:space="preserve"> </w:t>
      </w:r>
      <w:proofErr w:type="spellStart"/>
      <w:r>
        <w:t>формалізація</w:t>
      </w:r>
      <w:proofErr w:type="spellEnd"/>
      <w:r>
        <w:t xml:space="preserve"> </w:t>
      </w:r>
      <w:proofErr w:type="spellStart"/>
      <w:r>
        <w:t>оновленого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.</w:t>
      </w:r>
    </w:p>
    <w:p w:rsidR="00627FE8" w:rsidRDefault="00627FE8" w:rsidP="00627FE8"/>
    <w:p w:rsidR="00627FE8" w:rsidRDefault="00627FE8" w:rsidP="00627FE8">
      <w:r>
        <w:t>"</w:t>
      </w:r>
      <w:proofErr w:type="spellStart"/>
      <w:r>
        <w:t>Громадянська</w:t>
      </w:r>
      <w:proofErr w:type="spellEnd"/>
      <w:r>
        <w:t xml:space="preserve"> </w:t>
      </w:r>
      <w:proofErr w:type="spellStart"/>
      <w:r>
        <w:t>позиція</w:t>
      </w:r>
      <w:proofErr w:type="spellEnd"/>
      <w:r>
        <w:t xml:space="preserve">" </w:t>
      </w:r>
      <w:proofErr w:type="spellStart"/>
      <w:r>
        <w:t>також</w:t>
      </w:r>
      <w:proofErr w:type="spellEnd"/>
      <w:r>
        <w:t xml:space="preserve"> не внесла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у свою </w:t>
      </w:r>
      <w:proofErr w:type="spellStart"/>
      <w:r>
        <w:t>програму</w:t>
      </w:r>
      <w:proofErr w:type="spellEnd"/>
      <w:r>
        <w:t xml:space="preserve">. А у </w:t>
      </w:r>
      <w:proofErr w:type="spellStart"/>
      <w:r>
        <w:t>відповідь</w:t>
      </w:r>
      <w:proofErr w:type="spellEnd"/>
      <w:r>
        <w:t xml:space="preserve"> на запит </w:t>
      </w:r>
      <w:proofErr w:type="spellStart"/>
      <w:r>
        <w:t>обмежилась</w:t>
      </w:r>
      <w:proofErr w:type="spellEnd"/>
      <w:r>
        <w:t xml:space="preserve">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обіцянкою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місцевим</w:t>
      </w:r>
      <w:proofErr w:type="spellEnd"/>
      <w:r>
        <w:t xml:space="preserve"> громадам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будувати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.</w:t>
      </w:r>
    </w:p>
    <w:p w:rsidR="00627FE8" w:rsidRDefault="00627FE8" w:rsidP="00627FE8"/>
    <w:p w:rsidR="00627FE8" w:rsidRDefault="00627FE8" w:rsidP="00627FE8">
      <w:r>
        <w:t>А от "</w:t>
      </w:r>
      <w:proofErr w:type="spellStart"/>
      <w:r>
        <w:t>Батьківщина</w:t>
      </w:r>
      <w:proofErr w:type="spellEnd"/>
      <w:r>
        <w:t xml:space="preserve">" та "Радикальна </w:t>
      </w:r>
      <w:proofErr w:type="spellStart"/>
      <w:r>
        <w:t>партія</w:t>
      </w:r>
      <w:proofErr w:type="spellEnd"/>
      <w:r>
        <w:t xml:space="preserve"> Олега Ляшка",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згадали</w:t>
      </w:r>
      <w:proofErr w:type="spellEnd"/>
      <w:r>
        <w:t xml:space="preserve"> про </w:t>
      </w:r>
      <w:proofErr w:type="spellStart"/>
      <w:r>
        <w:t>децентралізацію</w:t>
      </w:r>
      <w:proofErr w:type="spellEnd"/>
      <w:r>
        <w:t xml:space="preserve"> у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програмах</w:t>
      </w:r>
      <w:proofErr w:type="spellEnd"/>
      <w:r>
        <w:t xml:space="preserve">, </w:t>
      </w:r>
      <w:proofErr w:type="spellStart"/>
      <w:r>
        <w:t>проігнорували</w:t>
      </w:r>
      <w:proofErr w:type="spellEnd"/>
      <w:r>
        <w:t xml:space="preserve"> і запит на </w:t>
      </w:r>
      <w:proofErr w:type="spellStart"/>
      <w:r>
        <w:t>уточнення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аналітиків</w:t>
      </w:r>
      <w:proofErr w:type="spellEnd"/>
      <w:r>
        <w:t xml:space="preserve">.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очікувати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політсил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– </w:t>
      </w:r>
      <w:proofErr w:type="spellStart"/>
      <w:r>
        <w:t>невідомо</w:t>
      </w:r>
      <w:proofErr w:type="spellEnd"/>
      <w:r>
        <w:t>.</w:t>
      </w:r>
    </w:p>
    <w:p w:rsidR="00627FE8" w:rsidRDefault="00627FE8" w:rsidP="00627FE8"/>
    <w:p w:rsidR="00627FE8" w:rsidRDefault="00627FE8" w:rsidP="00627FE8">
      <w:r>
        <w:t xml:space="preserve"> </w:t>
      </w:r>
    </w:p>
    <w:p w:rsidR="00627FE8" w:rsidRDefault="00627FE8" w:rsidP="00627FE8"/>
    <w:p w:rsidR="00627FE8" w:rsidRDefault="00627FE8" w:rsidP="00627FE8"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2019-2024</w:t>
      </w:r>
    </w:p>
    <w:p w:rsidR="00627FE8" w:rsidRDefault="00627FE8" w:rsidP="00627FE8">
      <w:r>
        <w:t xml:space="preserve"> </w:t>
      </w:r>
    </w:p>
    <w:p w:rsidR="00627FE8" w:rsidRDefault="00627FE8" w:rsidP="00627FE8">
      <w:r>
        <w:t xml:space="preserve">З </w:t>
      </w:r>
      <w:proofErr w:type="spellStart"/>
      <w:r>
        <w:t>огляду</w:t>
      </w:r>
      <w:proofErr w:type="spellEnd"/>
      <w:r>
        <w:t xml:space="preserve"> на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зараз </w:t>
      </w:r>
      <w:proofErr w:type="spellStart"/>
      <w:r>
        <w:t>бореться</w:t>
      </w:r>
      <w:proofErr w:type="spellEnd"/>
      <w:r>
        <w:t xml:space="preserve"> за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цілісності</w:t>
      </w:r>
      <w:proofErr w:type="spellEnd"/>
      <w:r>
        <w:t xml:space="preserve">,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децентралізаційні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пронизані</w:t>
      </w:r>
      <w:proofErr w:type="spellEnd"/>
      <w:r>
        <w:t xml:space="preserve"> </w:t>
      </w:r>
      <w:proofErr w:type="spellStart"/>
      <w:r>
        <w:t>ідеєю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єдності</w:t>
      </w:r>
      <w:proofErr w:type="spellEnd"/>
      <w:r>
        <w:t xml:space="preserve">.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 xml:space="preserve"> </w:t>
      </w:r>
      <w:proofErr w:type="spellStart"/>
      <w:r>
        <w:t>впевнено</w:t>
      </w:r>
      <w:proofErr w:type="spellEnd"/>
      <w:r>
        <w:t xml:space="preserve"> заявили про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втілення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627FE8" w:rsidRDefault="00627FE8" w:rsidP="00627FE8"/>
    <w:p w:rsidR="00627FE8" w:rsidRDefault="00627FE8" w:rsidP="00627FE8">
      <w:r>
        <w:t xml:space="preserve">Реформа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втілення</w:t>
      </w:r>
      <w:proofErr w:type="spellEnd"/>
      <w:r>
        <w:t xml:space="preserve"> та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.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сподіватись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"</w:t>
      </w:r>
      <w:proofErr w:type="spellStart"/>
      <w:r>
        <w:t>найпотрібніша</w:t>
      </w:r>
      <w:proofErr w:type="spellEnd"/>
      <w:r>
        <w:t>" реформа стане і "</w:t>
      </w:r>
      <w:proofErr w:type="spellStart"/>
      <w:r>
        <w:t>найпослідовнішою</w:t>
      </w:r>
      <w:proofErr w:type="spellEnd"/>
      <w:r>
        <w:t xml:space="preserve">" реформою, </w:t>
      </w:r>
      <w:proofErr w:type="spellStart"/>
      <w:r>
        <w:t>незважаючи</w:t>
      </w:r>
      <w:proofErr w:type="spellEnd"/>
      <w:r>
        <w:t xml:space="preserve"> на </w:t>
      </w:r>
      <w:proofErr w:type="spellStart"/>
      <w:r>
        <w:t>зміну</w:t>
      </w:r>
      <w:proofErr w:type="spellEnd"/>
      <w:r>
        <w:t xml:space="preserve"> складу парламенту та уряду.</w:t>
      </w:r>
    </w:p>
    <w:p w:rsidR="00627FE8" w:rsidRDefault="00627FE8" w:rsidP="00627FE8"/>
    <w:p w:rsidR="00627FE8" w:rsidRDefault="00627FE8" w:rsidP="00627FE8">
      <w:proofErr w:type="spellStart"/>
      <w:r>
        <w:t>Наскільки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пам'ятатимуть</w:t>
      </w:r>
      <w:proofErr w:type="spellEnd"/>
      <w:r>
        <w:t xml:space="preserve"> про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та </w:t>
      </w:r>
      <w:proofErr w:type="spellStart"/>
      <w:r>
        <w:t>послідовно</w:t>
      </w:r>
      <w:proofErr w:type="spellEnd"/>
      <w:r>
        <w:t xml:space="preserve"> </w:t>
      </w:r>
      <w:proofErr w:type="spellStart"/>
      <w:r>
        <w:t>втілюватимуть</w:t>
      </w:r>
      <w:proofErr w:type="spellEnd"/>
      <w:r>
        <w:t xml:space="preserve"> свою </w:t>
      </w:r>
      <w:proofErr w:type="spellStart"/>
      <w:r>
        <w:t>програму</w:t>
      </w:r>
      <w:proofErr w:type="spellEnd"/>
      <w:r>
        <w:t xml:space="preserve">, </w:t>
      </w:r>
      <w:proofErr w:type="spellStart"/>
      <w:r>
        <w:t>матимемо</w:t>
      </w:r>
      <w:proofErr w:type="spellEnd"/>
      <w:r>
        <w:t xml:space="preserve"> </w:t>
      </w:r>
      <w:proofErr w:type="spellStart"/>
      <w:r>
        <w:t>нагоду</w:t>
      </w:r>
      <w:proofErr w:type="spellEnd"/>
      <w:r>
        <w:t xml:space="preserve"> </w:t>
      </w:r>
      <w:proofErr w:type="spellStart"/>
      <w:r>
        <w:t>переконатись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в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t>політичному</w:t>
      </w:r>
      <w:proofErr w:type="spellEnd"/>
      <w:r>
        <w:t xml:space="preserve"> </w:t>
      </w:r>
      <w:proofErr w:type="spellStart"/>
      <w:r>
        <w:t>сезоні</w:t>
      </w:r>
      <w:proofErr w:type="spellEnd"/>
      <w:r>
        <w:t xml:space="preserve">. </w:t>
      </w:r>
    </w:p>
    <w:p w:rsidR="00627FE8" w:rsidRDefault="00627FE8" w:rsidP="00627FE8"/>
    <w:p w:rsidR="00627FE8" w:rsidRDefault="00627FE8" w:rsidP="00627FE8">
      <w:proofErr w:type="spellStart"/>
      <w:r>
        <w:lastRenderedPageBreak/>
        <w:t>Ця</w:t>
      </w:r>
      <w:proofErr w:type="spellEnd"/>
      <w:r>
        <w:t xml:space="preserve"> </w:t>
      </w:r>
      <w:proofErr w:type="spellStart"/>
      <w:r>
        <w:t>стаття</w:t>
      </w:r>
      <w:proofErr w:type="spellEnd"/>
      <w:r>
        <w:t xml:space="preserve"> стала </w:t>
      </w:r>
      <w:proofErr w:type="spellStart"/>
      <w:r>
        <w:t>можливою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щедрій</w:t>
      </w:r>
      <w:proofErr w:type="spellEnd"/>
      <w:r>
        <w:t xml:space="preserve">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американського</w:t>
      </w:r>
      <w:proofErr w:type="spellEnd"/>
      <w:r>
        <w:t xml:space="preserve"> народу, </w:t>
      </w:r>
      <w:proofErr w:type="spellStart"/>
      <w:r>
        <w:t>наданій</w:t>
      </w:r>
      <w:proofErr w:type="spellEnd"/>
      <w:r>
        <w:t xml:space="preserve"> через Агентство США з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(USAID). ГО "Центр UA"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відповідальна</w:t>
      </w:r>
      <w:proofErr w:type="spellEnd"/>
      <w:r>
        <w:t xml:space="preserve"> за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, але </w:t>
      </w:r>
      <w:proofErr w:type="spellStart"/>
      <w:r>
        <w:t>він</w:t>
      </w:r>
      <w:proofErr w:type="spellEnd"/>
      <w:r>
        <w:t xml:space="preserve"> не </w:t>
      </w:r>
      <w:proofErr w:type="spellStart"/>
      <w:r>
        <w:t>обов'язково</w:t>
      </w:r>
      <w:proofErr w:type="spellEnd"/>
      <w:r>
        <w:t xml:space="preserve"> </w:t>
      </w:r>
      <w:proofErr w:type="spellStart"/>
      <w:r>
        <w:t>відображає</w:t>
      </w:r>
      <w:proofErr w:type="spellEnd"/>
      <w:r>
        <w:t xml:space="preserve"> погляди USAID </w:t>
      </w:r>
      <w:proofErr w:type="spellStart"/>
      <w:r>
        <w:t>або</w:t>
      </w:r>
      <w:proofErr w:type="spellEnd"/>
      <w:r>
        <w:t xml:space="preserve"> уряду США.</w:t>
      </w:r>
    </w:p>
    <w:p w:rsidR="00627FE8" w:rsidRDefault="00627FE8" w:rsidP="00627FE8"/>
    <w:p w:rsidR="00C6445F" w:rsidRDefault="00627FE8" w:rsidP="00627FE8">
      <w:proofErr w:type="gramStart"/>
      <w:r>
        <w:t>У рамках</w:t>
      </w:r>
      <w:proofErr w:type="gram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аналізувалися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"</w:t>
      </w:r>
      <w:proofErr w:type="spellStart"/>
      <w:r>
        <w:t>Батьківщина</w:t>
      </w:r>
      <w:proofErr w:type="spellEnd"/>
      <w:r>
        <w:t>", "Голос", "</w:t>
      </w:r>
      <w:proofErr w:type="spellStart"/>
      <w:r>
        <w:t>Громадянська</w:t>
      </w:r>
      <w:proofErr w:type="spellEnd"/>
      <w:r>
        <w:t xml:space="preserve"> </w:t>
      </w:r>
      <w:proofErr w:type="spellStart"/>
      <w:r>
        <w:t>позиція</w:t>
      </w:r>
      <w:proofErr w:type="spellEnd"/>
      <w:r>
        <w:t>", "</w:t>
      </w:r>
      <w:proofErr w:type="spellStart"/>
      <w:r>
        <w:t>Європейська</w:t>
      </w:r>
      <w:proofErr w:type="spellEnd"/>
      <w:r>
        <w:t xml:space="preserve"> </w:t>
      </w:r>
      <w:proofErr w:type="spellStart"/>
      <w:r>
        <w:t>солідарність</w:t>
      </w:r>
      <w:proofErr w:type="spellEnd"/>
      <w:r>
        <w:t xml:space="preserve">", </w:t>
      </w:r>
      <w:proofErr w:type="spellStart"/>
      <w:r>
        <w:t>Об'єднання</w:t>
      </w:r>
      <w:proofErr w:type="spellEnd"/>
      <w:r>
        <w:t xml:space="preserve"> "</w:t>
      </w:r>
      <w:proofErr w:type="spellStart"/>
      <w:r>
        <w:t>Самопоміч</w:t>
      </w:r>
      <w:proofErr w:type="spellEnd"/>
      <w:r>
        <w:t>", "</w:t>
      </w:r>
      <w:proofErr w:type="spellStart"/>
      <w:r>
        <w:t>Опозиційна</w:t>
      </w:r>
      <w:proofErr w:type="spellEnd"/>
      <w:r>
        <w:t xml:space="preserve"> платформа – За </w:t>
      </w:r>
      <w:proofErr w:type="spellStart"/>
      <w:r>
        <w:t>життя</w:t>
      </w:r>
      <w:proofErr w:type="spellEnd"/>
      <w:r>
        <w:t>", "</w:t>
      </w:r>
      <w:proofErr w:type="spellStart"/>
      <w:r>
        <w:t>Опозиційний</w:t>
      </w:r>
      <w:proofErr w:type="spellEnd"/>
      <w:r>
        <w:t xml:space="preserve"> блок", "Радикальна </w:t>
      </w:r>
      <w:proofErr w:type="spellStart"/>
      <w:r>
        <w:t>партія</w:t>
      </w:r>
      <w:proofErr w:type="spellEnd"/>
      <w:r>
        <w:t xml:space="preserve"> Олега Ляшка", "Свобода", "Сила і честь", "Слуга народу" та "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Гройсмана</w:t>
      </w:r>
      <w:proofErr w:type="spellEnd"/>
      <w:r>
        <w:t>".</w:t>
      </w:r>
    </w:p>
    <w:sectPr w:rsidR="00C6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E8"/>
    <w:rsid w:val="00627FE8"/>
    <w:rsid w:val="00C6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D0F6E-56F4-45BB-9EBD-23D630D2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2019-07-16T07:34:00Z</dcterms:created>
  <dcterms:modified xsi:type="dcterms:W3CDTF">2019-07-16T07:35:00Z</dcterms:modified>
</cp:coreProperties>
</file>