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AF" w:rsidRDefault="00BE54AF" w:rsidP="00BE54A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46C2" w:rsidRPr="007C46C2" w:rsidRDefault="007C46C2" w:rsidP="003D5F73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46C2">
        <w:rPr>
          <w:rFonts w:ascii="Times New Roman" w:hAnsi="Times New Roman"/>
          <w:b/>
          <w:sz w:val="28"/>
          <w:szCs w:val="28"/>
        </w:rPr>
        <w:t xml:space="preserve">Про державну </w:t>
      </w:r>
    </w:p>
    <w:p w:rsidR="00BE54AF" w:rsidRPr="007C46C2" w:rsidRDefault="007C46C2" w:rsidP="003D5F73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46C2">
        <w:rPr>
          <w:rFonts w:ascii="Times New Roman" w:hAnsi="Times New Roman"/>
          <w:b/>
          <w:sz w:val="28"/>
          <w:szCs w:val="28"/>
        </w:rPr>
        <w:t>кредитну програму</w:t>
      </w:r>
    </w:p>
    <w:p w:rsidR="003D5F73" w:rsidRDefault="003D5F73" w:rsidP="003D5F73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4342" w:rsidRPr="00AD040C" w:rsidRDefault="00534342" w:rsidP="00AD040C">
      <w:pPr>
        <w:pStyle w:val="af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D040C">
        <w:rPr>
          <w:color w:val="000000" w:themeColor="text1"/>
          <w:sz w:val="28"/>
          <w:szCs w:val="28"/>
        </w:rPr>
        <w:t>З 1 лютого 2020 року запрацювала державна кредитна програма </w:t>
      </w:r>
      <w:r w:rsidRPr="00AD040C">
        <w:rPr>
          <w:bCs/>
          <w:color w:val="000000" w:themeColor="text1"/>
          <w:sz w:val="28"/>
          <w:szCs w:val="28"/>
        </w:rPr>
        <w:t>«Доступні кредити 5-7-9%»</w:t>
      </w:r>
      <w:r w:rsidR="007C46C2">
        <w:rPr>
          <w:bCs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7C46C2">
        <w:rPr>
          <w:bCs/>
          <w:color w:val="000000" w:themeColor="text1"/>
          <w:sz w:val="28"/>
          <w:szCs w:val="28"/>
          <w:lang w:val="ru-RU"/>
        </w:rPr>
        <w:t>далі</w:t>
      </w:r>
      <w:proofErr w:type="spellEnd"/>
      <w:r w:rsidR="007C46C2">
        <w:rPr>
          <w:bCs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="007C46C2">
        <w:rPr>
          <w:bCs/>
          <w:color w:val="000000" w:themeColor="text1"/>
          <w:sz w:val="28"/>
          <w:szCs w:val="28"/>
          <w:lang w:val="ru-RU"/>
        </w:rPr>
        <w:t>Програма</w:t>
      </w:r>
      <w:proofErr w:type="spellEnd"/>
      <w:r w:rsidR="007C46C2">
        <w:rPr>
          <w:bCs/>
          <w:color w:val="000000" w:themeColor="text1"/>
          <w:sz w:val="28"/>
          <w:szCs w:val="28"/>
          <w:lang w:val="ru-RU"/>
        </w:rPr>
        <w:t>)</w:t>
      </w:r>
      <w:r w:rsidRPr="00AD040C">
        <w:rPr>
          <w:bCs/>
          <w:color w:val="000000" w:themeColor="text1"/>
          <w:sz w:val="28"/>
          <w:szCs w:val="28"/>
        </w:rPr>
        <w:t>, яка</w:t>
      </w:r>
      <w:r w:rsidRPr="00AD040C">
        <w:rPr>
          <w:color w:val="000000" w:themeColor="text1"/>
          <w:sz w:val="28"/>
          <w:szCs w:val="28"/>
        </w:rPr>
        <w:t> запроваджена за ініціативи</w:t>
      </w:r>
      <w:r w:rsidR="00811729">
        <w:rPr>
          <w:color w:val="000000" w:themeColor="text1"/>
          <w:sz w:val="28"/>
          <w:szCs w:val="28"/>
        </w:rPr>
        <w:t xml:space="preserve"> Президента України та Прем'єр-м</w:t>
      </w:r>
      <w:r w:rsidRPr="00AD040C">
        <w:rPr>
          <w:color w:val="000000" w:themeColor="text1"/>
          <w:sz w:val="28"/>
          <w:szCs w:val="28"/>
        </w:rPr>
        <w:t>іністра України з метою спрощення доступу мікро та малого бізнесу до банківського кредитування.</w:t>
      </w:r>
    </w:p>
    <w:p w:rsidR="007C46C2" w:rsidRPr="007C46C2" w:rsidRDefault="00811729" w:rsidP="007C46C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Прийнято п</w:t>
      </w:r>
      <w:r w:rsidR="007C46C2" w:rsidRPr="007C46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останов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7C46C2" w:rsidRPr="007C46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Кабінету Міністрів України від 24 січня 2020 р. № 28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якою </w:t>
      </w:r>
      <w:r w:rsidR="007C46C2" w:rsidRPr="007C46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затверджено Порядок надання фінансової державної підтримки суб’єктам </w:t>
      </w:r>
      <w:proofErr w:type="spellStart"/>
      <w:r w:rsidR="007C46C2" w:rsidRPr="007C46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мікропідприємництва</w:t>
      </w:r>
      <w:proofErr w:type="spellEnd"/>
      <w:r w:rsidR="007C46C2" w:rsidRPr="007C46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малого підприємництва.</w:t>
      </w:r>
    </w:p>
    <w:p w:rsidR="00811729" w:rsidRPr="00716DFD" w:rsidRDefault="00B9370F" w:rsidP="00384F9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Мета</w:t>
      </w:r>
      <w:r w:rsidR="00534342" w:rsidRPr="00AD04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C46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534342" w:rsidRPr="00AD04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рограми</w:t>
      </w:r>
      <w:r w:rsidR="00534342" w:rsidRPr="00AD040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D040C">
        <w:rPr>
          <w:color w:val="000000" w:themeColor="text1"/>
          <w:sz w:val="28"/>
          <w:szCs w:val="28"/>
        </w:rPr>
        <w:t xml:space="preserve">– </w:t>
      </w:r>
      <w:r w:rsidR="00811729" w:rsidRPr="00811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 розвитку суб’єктів підприємництва, збільшення обсягів виробництва, експорту, імпортозаміщення, високотехнологічного виробництва, енергоефективності, впровадження інновацій, а також сприяння створенню нових робочих місць та підприємств, поверненню трудових мігрантів до України.</w:t>
      </w:r>
    </w:p>
    <w:p w:rsidR="00384F9A" w:rsidRPr="00242015" w:rsidRDefault="00384F9A" w:rsidP="00384F9A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af2"/>
          <w:b w:val="0"/>
          <w:color w:val="000000"/>
          <w:sz w:val="28"/>
          <w:szCs w:val="28"/>
          <w:shd w:val="clear" w:color="auto" w:fill="FFFFFF"/>
        </w:rPr>
        <w:t>П</w:t>
      </w:r>
      <w:r w:rsidRPr="003507BB">
        <w:rPr>
          <w:rStyle w:val="af2"/>
          <w:b w:val="0"/>
          <w:color w:val="000000"/>
          <w:sz w:val="28"/>
          <w:szCs w:val="28"/>
          <w:shd w:val="clear" w:color="auto" w:fill="FFFFFF"/>
        </w:rPr>
        <w:t>ідтримк</w:t>
      </w:r>
      <w:r>
        <w:rPr>
          <w:rStyle w:val="af2"/>
          <w:b w:val="0"/>
          <w:color w:val="000000"/>
          <w:sz w:val="28"/>
          <w:szCs w:val="28"/>
          <w:shd w:val="clear" w:color="auto" w:fill="FFFFFF"/>
        </w:rPr>
        <w:t>а бізнесу буде надаватись</w:t>
      </w:r>
      <w:r w:rsidRPr="003507BB">
        <w:rPr>
          <w:rStyle w:val="af2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3507BB">
        <w:rPr>
          <w:color w:val="000000"/>
          <w:sz w:val="28"/>
          <w:szCs w:val="28"/>
        </w:rPr>
        <w:t>у вигляді компенсації відсоткової ставки до рівня 5, 7 та 9 відсотк</w:t>
      </w:r>
      <w:r>
        <w:rPr>
          <w:color w:val="000000"/>
          <w:sz w:val="28"/>
          <w:szCs w:val="28"/>
        </w:rPr>
        <w:t xml:space="preserve">ів річних за кредитами у гривні </w:t>
      </w:r>
      <w:r w:rsidRPr="00242015">
        <w:rPr>
          <w:color w:val="000000"/>
          <w:sz w:val="28"/>
          <w:szCs w:val="28"/>
          <w:bdr w:val="none" w:sz="0" w:space="0" w:color="auto" w:frame="1"/>
        </w:rPr>
        <w:t>за двома напрямками:</w:t>
      </w:r>
    </w:p>
    <w:p w:rsidR="00384F9A" w:rsidRPr="00242015" w:rsidRDefault="00384F9A" w:rsidP="00384F9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84F9A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uk-UA"/>
        </w:rPr>
        <w:t>перший</w:t>
      </w:r>
      <w:r w:rsidRPr="0024201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– здешевлення кредитів шляхом компенсації відсоткової ставки до рівня 5, 7 та 9 відсотків річних за кредитами у національній валюті. Відсоток залежить від розміру та типу бізнесу:</w:t>
      </w:r>
    </w:p>
    <w:p w:rsidR="00384F9A" w:rsidRPr="00242015" w:rsidRDefault="00384F9A" w:rsidP="00384F9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4201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5% річних – якщо виручка до 25 млн грн і створюються мінімум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24201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2 робочих місця;</w:t>
      </w:r>
    </w:p>
    <w:p w:rsidR="00384F9A" w:rsidRPr="00242015" w:rsidRDefault="00384F9A" w:rsidP="00384F9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4201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7% річних – для бізнесу з виручкою до 25 млн грн, який не створює нових робочих місць, але за кожного нового працівника ставка знизиться на 0,5%;</w:t>
      </w:r>
    </w:p>
    <w:p w:rsidR="00384F9A" w:rsidRPr="00242015" w:rsidRDefault="00384F9A" w:rsidP="00384F9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4201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9% річних – для бізнесу з виручкою до 50 млн грн;</w:t>
      </w:r>
    </w:p>
    <w:p w:rsidR="00384F9A" w:rsidRPr="00242015" w:rsidRDefault="00384F9A" w:rsidP="00384F9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84F9A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uk-UA"/>
        </w:rPr>
        <w:t>другий</w:t>
      </w:r>
      <w:r w:rsidRPr="0024201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– надання часткових гарантій за кредитами, наданими мікро та малому бізнесу, якщо у них не вистачає застави.</w:t>
      </w:r>
    </w:p>
    <w:p w:rsidR="00AD040C" w:rsidRPr="00CB19DA" w:rsidRDefault="00AD040C" w:rsidP="00384F9A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B19DA">
        <w:rPr>
          <w:color w:val="000000"/>
          <w:sz w:val="28"/>
          <w:szCs w:val="28"/>
          <w:shd w:val="clear" w:color="auto" w:fill="FFFFFF"/>
        </w:rPr>
        <w:t>Одне підприємство може отримати декілька кредитів, якщо їх загальна сума не перевищує 1,5 млн. грн.</w:t>
      </w:r>
      <w:r w:rsidR="00811729">
        <w:rPr>
          <w:color w:val="000000"/>
          <w:sz w:val="28"/>
          <w:szCs w:val="28"/>
          <w:shd w:val="clear" w:color="auto" w:fill="FFFFFF"/>
        </w:rPr>
        <w:t xml:space="preserve"> М</w:t>
      </w:r>
      <w:r w:rsidR="00811729" w:rsidRPr="00716DFD">
        <w:rPr>
          <w:color w:val="000000"/>
          <w:sz w:val="28"/>
          <w:szCs w:val="28"/>
          <w:lang w:eastAsia="ru-RU"/>
        </w:rPr>
        <w:t>аксимальний строк кредитування не перевищує п’ять років</w:t>
      </w:r>
      <w:r w:rsidR="00811729">
        <w:rPr>
          <w:color w:val="000000"/>
          <w:sz w:val="28"/>
          <w:szCs w:val="28"/>
          <w:lang w:eastAsia="ru-RU"/>
        </w:rPr>
        <w:t>.</w:t>
      </w:r>
    </w:p>
    <w:p w:rsidR="00AD040C" w:rsidRDefault="00AD040C" w:rsidP="00AD040C">
      <w:pPr>
        <w:tabs>
          <w:tab w:val="left" w:pos="709"/>
          <w:tab w:val="left" w:pos="7088"/>
          <w:tab w:val="left" w:pos="859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Нині </w:t>
      </w:r>
      <w:r w:rsidRPr="00EC2902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програми долучились державні банки – ПриватБанк, </w:t>
      </w:r>
      <w:proofErr w:type="spellStart"/>
      <w:r w:rsidRPr="00EC2902">
        <w:rPr>
          <w:rFonts w:ascii="Times New Roman" w:eastAsia="Times New Roman" w:hAnsi="Times New Roman"/>
          <w:sz w:val="28"/>
          <w:szCs w:val="28"/>
          <w:lang w:eastAsia="ru-RU"/>
        </w:rPr>
        <w:t>Укргазбанк</w:t>
      </w:r>
      <w:proofErr w:type="spellEnd"/>
      <w:r w:rsidRPr="00EC2902">
        <w:rPr>
          <w:rFonts w:ascii="Times New Roman" w:eastAsia="Times New Roman" w:hAnsi="Times New Roman"/>
          <w:sz w:val="28"/>
          <w:szCs w:val="28"/>
          <w:lang w:eastAsia="ru-RU"/>
        </w:rPr>
        <w:t xml:space="preserve">, Ощадбанк та </w:t>
      </w:r>
      <w:proofErr w:type="spellStart"/>
      <w:r w:rsidRPr="00EC2902">
        <w:rPr>
          <w:rFonts w:ascii="Times New Roman" w:eastAsia="Times New Roman" w:hAnsi="Times New Roman"/>
          <w:sz w:val="28"/>
          <w:szCs w:val="28"/>
          <w:lang w:eastAsia="ru-RU"/>
        </w:rPr>
        <w:t>УкрЕксімБанк</w:t>
      </w:r>
      <w:proofErr w:type="spellEnd"/>
      <w:r w:rsidRPr="00EC2902">
        <w:rPr>
          <w:rFonts w:ascii="Times New Roman" w:eastAsia="Times New Roman" w:hAnsi="Times New Roman"/>
          <w:sz w:val="28"/>
          <w:szCs w:val="28"/>
          <w:lang w:eastAsia="ru-RU"/>
        </w:rPr>
        <w:t xml:space="preserve">. Очікується, що у </w:t>
      </w:r>
      <w:r w:rsidR="0081172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C2902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рограмі братимуть участь і комерційні банки. </w:t>
      </w:r>
    </w:p>
    <w:p w:rsidR="00AD040C" w:rsidRDefault="00AD040C" w:rsidP="00AD040C">
      <w:pPr>
        <w:tabs>
          <w:tab w:val="left" w:pos="709"/>
          <w:tab w:val="left" w:pos="7088"/>
          <w:tab w:val="left" w:pos="859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90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Подати заявку на отримання кредиту за </w:t>
      </w:r>
      <w:r w:rsidR="0081172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C2902">
        <w:rPr>
          <w:rFonts w:ascii="Times New Roman" w:eastAsia="Times New Roman" w:hAnsi="Times New Roman"/>
          <w:sz w:val="28"/>
          <w:szCs w:val="28"/>
          <w:lang w:eastAsia="ru-RU"/>
        </w:rPr>
        <w:t>рограмою може будь-який українець, який хоче відкрити власну справу</w:t>
      </w:r>
      <w:r w:rsidR="008117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902">
        <w:rPr>
          <w:rFonts w:ascii="Times New Roman" w:eastAsia="Times New Roman" w:hAnsi="Times New Roman"/>
          <w:sz w:val="28"/>
          <w:szCs w:val="28"/>
          <w:lang w:eastAsia="ru-RU"/>
        </w:rPr>
        <w:t xml:space="preserve">або має бізнес з доходом до </w:t>
      </w:r>
      <w:r w:rsidR="008117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EC2902">
        <w:rPr>
          <w:rFonts w:ascii="Times New Roman" w:eastAsia="Times New Roman" w:hAnsi="Times New Roman"/>
          <w:sz w:val="28"/>
          <w:szCs w:val="28"/>
          <w:lang w:eastAsia="ru-RU"/>
        </w:rPr>
        <w:t xml:space="preserve">50 млн грн на рік і </w:t>
      </w:r>
      <w:r w:rsidR="00811729">
        <w:rPr>
          <w:rFonts w:ascii="Times New Roman" w:eastAsia="Times New Roman" w:hAnsi="Times New Roman"/>
          <w:sz w:val="28"/>
          <w:szCs w:val="28"/>
          <w:lang w:eastAsia="ru-RU"/>
        </w:rPr>
        <w:t>планує його розширити</w:t>
      </w:r>
      <w:r w:rsidRPr="00EC290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E65B3" w:rsidRDefault="009E65B3" w:rsidP="009E65B3">
      <w:pPr>
        <w:tabs>
          <w:tab w:val="left" w:pos="709"/>
          <w:tab w:val="left" w:pos="7088"/>
          <w:tab w:val="left" w:pos="859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Отримати б</w:t>
      </w:r>
      <w:r w:rsidR="00AD040C">
        <w:rPr>
          <w:rFonts w:ascii="Times New Roman" w:eastAsia="Times New Roman" w:hAnsi="Times New Roman"/>
          <w:sz w:val="28"/>
          <w:szCs w:val="28"/>
          <w:lang w:eastAsia="ru-RU"/>
        </w:rPr>
        <w:t>ільш детальну інформацію</w:t>
      </w:r>
      <w:r w:rsidR="008117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П</w:t>
      </w:r>
      <w:r w:rsidR="00C86CD8">
        <w:rPr>
          <w:rFonts w:ascii="Times New Roman" w:eastAsia="Times New Roman" w:hAnsi="Times New Roman"/>
          <w:sz w:val="28"/>
          <w:szCs w:val="28"/>
          <w:lang w:eastAsia="ru-RU"/>
        </w:rPr>
        <w:t>рограму</w:t>
      </w:r>
      <w:r w:rsidR="00AD04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подати заявку </w:t>
      </w:r>
      <w:r w:rsidR="00AD040C">
        <w:rPr>
          <w:rFonts w:ascii="Times New Roman" w:eastAsia="Times New Roman" w:hAnsi="Times New Roman"/>
          <w:sz w:val="28"/>
          <w:szCs w:val="28"/>
          <w:lang w:eastAsia="ru-RU"/>
        </w:rPr>
        <w:t>можливо за посиланням: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5-7-9.gov.ua</w:t>
      </w:r>
    </w:p>
    <w:p w:rsidR="00BE54AF" w:rsidRPr="001D1D96" w:rsidRDefault="00BE54AF" w:rsidP="00BE54AF">
      <w:pPr>
        <w:widowControl w:val="0"/>
        <w:spacing w:after="0" w:line="240" w:lineRule="auto"/>
        <w:jc w:val="both"/>
        <w:rPr>
          <w:rStyle w:val="rvts0"/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D1D96" w:rsidRPr="001D1D96" w:rsidRDefault="001D1D96" w:rsidP="00BE54AF">
      <w:pPr>
        <w:widowControl w:val="0"/>
        <w:spacing w:after="0" w:line="240" w:lineRule="auto"/>
        <w:jc w:val="both"/>
        <w:rPr>
          <w:rStyle w:val="rvts0"/>
          <w:rFonts w:ascii="Times New Roman" w:hAnsi="Times New Roman"/>
          <w:sz w:val="28"/>
          <w:szCs w:val="28"/>
        </w:rPr>
      </w:pPr>
    </w:p>
    <w:p w:rsidR="001D1D96" w:rsidRDefault="001D1D96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F5AE2" w:rsidRDefault="009F5AE2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F5AE2" w:rsidRDefault="009F5AE2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F5AE2" w:rsidRDefault="009F5AE2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E65B3" w:rsidRPr="00757403" w:rsidRDefault="009E65B3" w:rsidP="00BE54AF">
      <w:pPr>
        <w:widowControl w:val="0"/>
        <w:spacing w:after="0" w:line="240" w:lineRule="auto"/>
        <w:rPr>
          <w:rFonts w:ascii="Times New Roman" w:hAnsi="Times New Roman"/>
          <w:sz w:val="18"/>
          <w:szCs w:val="28"/>
        </w:rPr>
      </w:pPr>
    </w:p>
    <w:p w:rsidR="00627086" w:rsidRDefault="00627086" w:rsidP="00E4250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sectPr w:rsidR="00627086" w:rsidSect="00384F9A">
      <w:headerReference w:type="default" r:id="rId8"/>
      <w:pgSz w:w="11906" w:h="16838"/>
      <w:pgMar w:top="28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70" w:rsidRDefault="00577870" w:rsidP="00025924">
      <w:pPr>
        <w:spacing w:after="0" w:line="240" w:lineRule="auto"/>
      </w:pPr>
      <w:r>
        <w:separator/>
      </w:r>
    </w:p>
  </w:endnote>
  <w:endnote w:type="continuationSeparator" w:id="0">
    <w:p w:rsidR="00577870" w:rsidRDefault="00577870" w:rsidP="0002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70" w:rsidRDefault="00577870" w:rsidP="00025924">
      <w:pPr>
        <w:spacing w:after="0" w:line="240" w:lineRule="auto"/>
      </w:pPr>
      <w:r>
        <w:separator/>
      </w:r>
    </w:p>
  </w:footnote>
  <w:footnote w:type="continuationSeparator" w:id="0">
    <w:p w:rsidR="00577870" w:rsidRDefault="00577870" w:rsidP="0002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428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E7A03" w:rsidRPr="00025924" w:rsidRDefault="00AE7A03">
        <w:pPr>
          <w:pStyle w:val="ab"/>
          <w:jc w:val="center"/>
          <w:rPr>
            <w:rFonts w:ascii="Times New Roman" w:hAnsi="Times New Roman" w:cs="Times New Roman"/>
          </w:rPr>
        </w:pPr>
        <w:r w:rsidRPr="00025924">
          <w:rPr>
            <w:rFonts w:ascii="Times New Roman" w:hAnsi="Times New Roman" w:cs="Times New Roman"/>
          </w:rPr>
          <w:fldChar w:fldCharType="begin"/>
        </w:r>
        <w:r w:rsidRPr="00025924">
          <w:rPr>
            <w:rFonts w:ascii="Times New Roman" w:hAnsi="Times New Roman" w:cs="Times New Roman"/>
          </w:rPr>
          <w:instrText xml:space="preserve"> PAGE   \* MERGEFORMAT </w:instrText>
        </w:r>
        <w:r w:rsidRPr="00025924">
          <w:rPr>
            <w:rFonts w:ascii="Times New Roman" w:hAnsi="Times New Roman" w:cs="Times New Roman"/>
          </w:rPr>
          <w:fldChar w:fldCharType="separate"/>
        </w:r>
        <w:r w:rsidR="00430F07">
          <w:rPr>
            <w:rFonts w:ascii="Times New Roman" w:hAnsi="Times New Roman" w:cs="Times New Roman"/>
            <w:noProof/>
          </w:rPr>
          <w:t>2</w:t>
        </w:r>
        <w:r w:rsidRPr="00025924">
          <w:rPr>
            <w:rFonts w:ascii="Times New Roman" w:hAnsi="Times New Roman" w:cs="Times New Roman"/>
          </w:rPr>
          <w:fldChar w:fldCharType="end"/>
        </w:r>
      </w:p>
    </w:sdtContent>
  </w:sdt>
  <w:p w:rsidR="00AE7A03" w:rsidRDefault="00AE7A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02758"/>
    <w:multiLevelType w:val="hybridMultilevel"/>
    <w:tmpl w:val="5406EA4A"/>
    <w:lvl w:ilvl="0" w:tplc="2E6C310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6E"/>
    <w:rsid w:val="00021061"/>
    <w:rsid w:val="00025924"/>
    <w:rsid w:val="00033A10"/>
    <w:rsid w:val="0005348F"/>
    <w:rsid w:val="00054368"/>
    <w:rsid w:val="00060D6E"/>
    <w:rsid w:val="00066F21"/>
    <w:rsid w:val="00072780"/>
    <w:rsid w:val="000878D2"/>
    <w:rsid w:val="000905D7"/>
    <w:rsid w:val="000A0B4B"/>
    <w:rsid w:val="000A5DB0"/>
    <w:rsid w:val="000A6302"/>
    <w:rsid w:val="000B473D"/>
    <w:rsid w:val="000B6611"/>
    <w:rsid w:val="000B6802"/>
    <w:rsid w:val="000C3FDF"/>
    <w:rsid w:val="000C48FC"/>
    <w:rsid w:val="000D2AEF"/>
    <w:rsid w:val="000F239A"/>
    <w:rsid w:val="000F71B2"/>
    <w:rsid w:val="00104114"/>
    <w:rsid w:val="001042AE"/>
    <w:rsid w:val="00110F82"/>
    <w:rsid w:val="00137095"/>
    <w:rsid w:val="00163236"/>
    <w:rsid w:val="00174FF6"/>
    <w:rsid w:val="00181C31"/>
    <w:rsid w:val="0018457B"/>
    <w:rsid w:val="00185370"/>
    <w:rsid w:val="001A295C"/>
    <w:rsid w:val="001B3907"/>
    <w:rsid w:val="001C3160"/>
    <w:rsid w:val="001D0232"/>
    <w:rsid w:val="001D1D96"/>
    <w:rsid w:val="001D2B00"/>
    <w:rsid w:val="001E040C"/>
    <w:rsid w:val="00200DFE"/>
    <w:rsid w:val="0020248B"/>
    <w:rsid w:val="002074D2"/>
    <w:rsid w:val="00226976"/>
    <w:rsid w:val="00230AC2"/>
    <w:rsid w:val="00230DD1"/>
    <w:rsid w:val="00252A84"/>
    <w:rsid w:val="002657EF"/>
    <w:rsid w:val="00285D34"/>
    <w:rsid w:val="00290C87"/>
    <w:rsid w:val="00291CC8"/>
    <w:rsid w:val="002A1789"/>
    <w:rsid w:val="002E2B61"/>
    <w:rsid w:val="002F2953"/>
    <w:rsid w:val="0030698E"/>
    <w:rsid w:val="003074C2"/>
    <w:rsid w:val="003127B7"/>
    <w:rsid w:val="003350E7"/>
    <w:rsid w:val="003359D7"/>
    <w:rsid w:val="00342F79"/>
    <w:rsid w:val="00351280"/>
    <w:rsid w:val="00357D3C"/>
    <w:rsid w:val="0038479E"/>
    <w:rsid w:val="00384F9A"/>
    <w:rsid w:val="003851EF"/>
    <w:rsid w:val="00390DB0"/>
    <w:rsid w:val="00397FA8"/>
    <w:rsid w:val="003A20DC"/>
    <w:rsid w:val="003A3A16"/>
    <w:rsid w:val="003C0A85"/>
    <w:rsid w:val="003D269D"/>
    <w:rsid w:val="003D5F73"/>
    <w:rsid w:val="003D71BC"/>
    <w:rsid w:val="00424377"/>
    <w:rsid w:val="00425B4C"/>
    <w:rsid w:val="004261C1"/>
    <w:rsid w:val="00430F07"/>
    <w:rsid w:val="0043242A"/>
    <w:rsid w:val="00435CA4"/>
    <w:rsid w:val="00440423"/>
    <w:rsid w:val="00445EAB"/>
    <w:rsid w:val="004470AF"/>
    <w:rsid w:val="0045622C"/>
    <w:rsid w:val="00462605"/>
    <w:rsid w:val="00491009"/>
    <w:rsid w:val="0049156A"/>
    <w:rsid w:val="004C6C24"/>
    <w:rsid w:val="004D5C0E"/>
    <w:rsid w:val="004F1269"/>
    <w:rsid w:val="00513FE7"/>
    <w:rsid w:val="005311EB"/>
    <w:rsid w:val="00534342"/>
    <w:rsid w:val="005602E6"/>
    <w:rsid w:val="00565D48"/>
    <w:rsid w:val="00577870"/>
    <w:rsid w:val="005817A7"/>
    <w:rsid w:val="00582DBD"/>
    <w:rsid w:val="005A0DFA"/>
    <w:rsid w:val="005B0D65"/>
    <w:rsid w:val="005B52A5"/>
    <w:rsid w:val="005C1D0D"/>
    <w:rsid w:val="005D6E33"/>
    <w:rsid w:val="00616CB5"/>
    <w:rsid w:val="00624BEE"/>
    <w:rsid w:val="00627086"/>
    <w:rsid w:val="006675A1"/>
    <w:rsid w:val="00687522"/>
    <w:rsid w:val="00694CF4"/>
    <w:rsid w:val="006A65AD"/>
    <w:rsid w:val="006A70AB"/>
    <w:rsid w:val="006B2CCA"/>
    <w:rsid w:val="006C1502"/>
    <w:rsid w:val="006C32D1"/>
    <w:rsid w:val="006E7449"/>
    <w:rsid w:val="00717B42"/>
    <w:rsid w:val="00723A9C"/>
    <w:rsid w:val="0073113F"/>
    <w:rsid w:val="00731558"/>
    <w:rsid w:val="00757403"/>
    <w:rsid w:val="007638E2"/>
    <w:rsid w:val="0076402B"/>
    <w:rsid w:val="007814C8"/>
    <w:rsid w:val="00784A1D"/>
    <w:rsid w:val="00791E1C"/>
    <w:rsid w:val="00792171"/>
    <w:rsid w:val="007A4834"/>
    <w:rsid w:val="007B2B2F"/>
    <w:rsid w:val="007B4D16"/>
    <w:rsid w:val="007C46C2"/>
    <w:rsid w:val="007D3FE5"/>
    <w:rsid w:val="007D7A44"/>
    <w:rsid w:val="007E3710"/>
    <w:rsid w:val="007F004D"/>
    <w:rsid w:val="00807604"/>
    <w:rsid w:val="00807706"/>
    <w:rsid w:val="00811729"/>
    <w:rsid w:val="00824F6B"/>
    <w:rsid w:val="0082536E"/>
    <w:rsid w:val="0082740A"/>
    <w:rsid w:val="008377DE"/>
    <w:rsid w:val="00861D5A"/>
    <w:rsid w:val="00865D59"/>
    <w:rsid w:val="00870EEF"/>
    <w:rsid w:val="00871F51"/>
    <w:rsid w:val="00874CAE"/>
    <w:rsid w:val="00893D03"/>
    <w:rsid w:val="008A4DED"/>
    <w:rsid w:val="008A4F07"/>
    <w:rsid w:val="008B3EB6"/>
    <w:rsid w:val="008C20D5"/>
    <w:rsid w:val="008D1605"/>
    <w:rsid w:val="008D4A70"/>
    <w:rsid w:val="008E1355"/>
    <w:rsid w:val="00904013"/>
    <w:rsid w:val="00921529"/>
    <w:rsid w:val="009444C0"/>
    <w:rsid w:val="009459E7"/>
    <w:rsid w:val="009471E2"/>
    <w:rsid w:val="00947D54"/>
    <w:rsid w:val="00983906"/>
    <w:rsid w:val="00985D94"/>
    <w:rsid w:val="00993CD1"/>
    <w:rsid w:val="009948D1"/>
    <w:rsid w:val="009A7FD6"/>
    <w:rsid w:val="009B09E7"/>
    <w:rsid w:val="009B4B61"/>
    <w:rsid w:val="009C36CF"/>
    <w:rsid w:val="009D0002"/>
    <w:rsid w:val="009D1BA3"/>
    <w:rsid w:val="009D1FA2"/>
    <w:rsid w:val="009D663E"/>
    <w:rsid w:val="009E409C"/>
    <w:rsid w:val="009E65B3"/>
    <w:rsid w:val="009F1943"/>
    <w:rsid w:val="009F5AE2"/>
    <w:rsid w:val="00A013EA"/>
    <w:rsid w:val="00A02718"/>
    <w:rsid w:val="00A06706"/>
    <w:rsid w:val="00A14E25"/>
    <w:rsid w:val="00A22805"/>
    <w:rsid w:val="00A7555A"/>
    <w:rsid w:val="00A77DFF"/>
    <w:rsid w:val="00A833ED"/>
    <w:rsid w:val="00A978F5"/>
    <w:rsid w:val="00AA0F1F"/>
    <w:rsid w:val="00AB396B"/>
    <w:rsid w:val="00AB5D9D"/>
    <w:rsid w:val="00AB6856"/>
    <w:rsid w:val="00AC5B9F"/>
    <w:rsid w:val="00AC5C23"/>
    <w:rsid w:val="00AD040C"/>
    <w:rsid w:val="00AD5DE4"/>
    <w:rsid w:val="00AD61CD"/>
    <w:rsid w:val="00AE7A03"/>
    <w:rsid w:val="00AF67E3"/>
    <w:rsid w:val="00B045F7"/>
    <w:rsid w:val="00B04932"/>
    <w:rsid w:val="00B07CCB"/>
    <w:rsid w:val="00B118FA"/>
    <w:rsid w:val="00B14915"/>
    <w:rsid w:val="00B15D3E"/>
    <w:rsid w:val="00B3106E"/>
    <w:rsid w:val="00B36159"/>
    <w:rsid w:val="00B41F01"/>
    <w:rsid w:val="00B451F3"/>
    <w:rsid w:val="00B53267"/>
    <w:rsid w:val="00B70368"/>
    <w:rsid w:val="00B9370F"/>
    <w:rsid w:val="00BA60DC"/>
    <w:rsid w:val="00BB48E4"/>
    <w:rsid w:val="00BB4D52"/>
    <w:rsid w:val="00BB7B9F"/>
    <w:rsid w:val="00BD19A2"/>
    <w:rsid w:val="00BE3EDC"/>
    <w:rsid w:val="00BE54AF"/>
    <w:rsid w:val="00BE7475"/>
    <w:rsid w:val="00BF3E26"/>
    <w:rsid w:val="00BF55D3"/>
    <w:rsid w:val="00C018E9"/>
    <w:rsid w:val="00C22D55"/>
    <w:rsid w:val="00C23C94"/>
    <w:rsid w:val="00C26B40"/>
    <w:rsid w:val="00C323D0"/>
    <w:rsid w:val="00C34B52"/>
    <w:rsid w:val="00C46310"/>
    <w:rsid w:val="00C52926"/>
    <w:rsid w:val="00C86CD8"/>
    <w:rsid w:val="00CB19DA"/>
    <w:rsid w:val="00CB295F"/>
    <w:rsid w:val="00CB5158"/>
    <w:rsid w:val="00CC0E83"/>
    <w:rsid w:val="00CC7900"/>
    <w:rsid w:val="00CE7891"/>
    <w:rsid w:val="00CF03CC"/>
    <w:rsid w:val="00CF4CD5"/>
    <w:rsid w:val="00D0408B"/>
    <w:rsid w:val="00D106A0"/>
    <w:rsid w:val="00D12936"/>
    <w:rsid w:val="00D14835"/>
    <w:rsid w:val="00D27476"/>
    <w:rsid w:val="00D3029B"/>
    <w:rsid w:val="00D36D7E"/>
    <w:rsid w:val="00D47AD1"/>
    <w:rsid w:val="00D67EAA"/>
    <w:rsid w:val="00D702A4"/>
    <w:rsid w:val="00D76234"/>
    <w:rsid w:val="00D811C7"/>
    <w:rsid w:val="00D813E0"/>
    <w:rsid w:val="00D81EAC"/>
    <w:rsid w:val="00D835E0"/>
    <w:rsid w:val="00D876FE"/>
    <w:rsid w:val="00D91BFA"/>
    <w:rsid w:val="00D94B85"/>
    <w:rsid w:val="00D96227"/>
    <w:rsid w:val="00DA5631"/>
    <w:rsid w:val="00DB6AE4"/>
    <w:rsid w:val="00DB7AB1"/>
    <w:rsid w:val="00DC063C"/>
    <w:rsid w:val="00DC18FD"/>
    <w:rsid w:val="00DC2768"/>
    <w:rsid w:val="00DC2E18"/>
    <w:rsid w:val="00DC353A"/>
    <w:rsid w:val="00DC4962"/>
    <w:rsid w:val="00DD00A0"/>
    <w:rsid w:val="00DD1103"/>
    <w:rsid w:val="00DF00BF"/>
    <w:rsid w:val="00E00D58"/>
    <w:rsid w:val="00E13410"/>
    <w:rsid w:val="00E3339A"/>
    <w:rsid w:val="00E40471"/>
    <w:rsid w:val="00E4250A"/>
    <w:rsid w:val="00E70A56"/>
    <w:rsid w:val="00E7230D"/>
    <w:rsid w:val="00E74DD1"/>
    <w:rsid w:val="00E850FE"/>
    <w:rsid w:val="00E920EC"/>
    <w:rsid w:val="00E9419F"/>
    <w:rsid w:val="00EA41EF"/>
    <w:rsid w:val="00EB13B9"/>
    <w:rsid w:val="00EB534D"/>
    <w:rsid w:val="00EB5645"/>
    <w:rsid w:val="00EB5ACC"/>
    <w:rsid w:val="00EC2902"/>
    <w:rsid w:val="00ED0F83"/>
    <w:rsid w:val="00EF2E66"/>
    <w:rsid w:val="00EF356E"/>
    <w:rsid w:val="00EF4262"/>
    <w:rsid w:val="00F12B12"/>
    <w:rsid w:val="00F134DD"/>
    <w:rsid w:val="00F15C41"/>
    <w:rsid w:val="00F248EC"/>
    <w:rsid w:val="00F35F41"/>
    <w:rsid w:val="00F67734"/>
    <w:rsid w:val="00F7786D"/>
    <w:rsid w:val="00F9500A"/>
    <w:rsid w:val="00FC10D7"/>
    <w:rsid w:val="00FF3B10"/>
    <w:rsid w:val="00FF6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C4B9"/>
  <w15:docId w15:val="{C0F06E86-E5D8-480F-9C54-E4EC76F7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3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44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E74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E74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E74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E74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E7449"/>
    <w:rPr>
      <w:b/>
      <w:bCs/>
      <w:sz w:val="20"/>
      <w:szCs w:val="20"/>
    </w:rPr>
  </w:style>
  <w:style w:type="paragraph" w:customStyle="1" w:styleId="rvps2">
    <w:name w:val="rvps2"/>
    <w:basedOn w:val="a"/>
    <w:rsid w:val="004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0259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5924"/>
  </w:style>
  <w:style w:type="paragraph" w:styleId="ad">
    <w:name w:val="footer"/>
    <w:basedOn w:val="a"/>
    <w:link w:val="ae"/>
    <w:uiPriority w:val="99"/>
    <w:semiHidden/>
    <w:unhideWhenUsed/>
    <w:rsid w:val="000259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5924"/>
  </w:style>
  <w:style w:type="character" w:customStyle="1" w:styleId="textexposedshow">
    <w:name w:val="text_exposed_show"/>
    <w:rsid w:val="00EA41EF"/>
  </w:style>
  <w:style w:type="character" w:styleId="af">
    <w:name w:val="Hyperlink"/>
    <w:basedOn w:val="a0"/>
    <w:uiPriority w:val="99"/>
    <w:unhideWhenUsed/>
    <w:rsid w:val="000C48FC"/>
    <w:rPr>
      <w:color w:val="0563C1" w:themeColor="hyperlink"/>
      <w:u w:val="single"/>
    </w:rPr>
  </w:style>
  <w:style w:type="character" w:customStyle="1" w:styleId="rvts0">
    <w:name w:val="rvts0"/>
    <w:rsid w:val="00BF3E26"/>
  </w:style>
  <w:style w:type="paragraph" w:styleId="af0">
    <w:name w:val="List Paragraph"/>
    <w:basedOn w:val="a"/>
    <w:uiPriority w:val="34"/>
    <w:qFormat/>
    <w:rsid w:val="00BE54A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af1">
    <w:name w:val="Normal (Web)"/>
    <w:basedOn w:val="a"/>
    <w:uiPriority w:val="99"/>
    <w:unhideWhenUsed/>
    <w:rsid w:val="0053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2">
    <w:name w:val="Strong"/>
    <w:uiPriority w:val="22"/>
    <w:qFormat/>
    <w:rsid w:val="00384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A13A-DDC5-4970-B665-9B886B12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Любовь</cp:lastModifiedBy>
  <cp:revision>202</cp:revision>
  <cp:lastPrinted>2020-02-05T12:33:00Z</cp:lastPrinted>
  <dcterms:created xsi:type="dcterms:W3CDTF">2019-05-03T05:35:00Z</dcterms:created>
  <dcterms:modified xsi:type="dcterms:W3CDTF">2020-02-10T07:57:00Z</dcterms:modified>
</cp:coreProperties>
</file>