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73A" w:rsidRPr="00AA4D31" w:rsidRDefault="0066373A" w:rsidP="00504CFE">
      <w:pPr>
        <w:pStyle w:val="20"/>
        <w:shd w:val="clear" w:color="auto" w:fill="auto"/>
        <w:spacing w:before="0"/>
        <w:ind w:firstLine="800"/>
        <w:jc w:val="center"/>
        <w:rPr>
          <w:b/>
          <w:lang w:val="uk-UA"/>
        </w:rPr>
      </w:pPr>
      <w:r w:rsidRPr="00AA4D31">
        <w:rPr>
          <w:b/>
          <w:lang w:val="uk-UA"/>
        </w:rPr>
        <w:t>ДО ВІДОМА  ВНУТРІШНЬО ПЕРЕМІЩЕНИХ ОСІБ</w:t>
      </w:r>
      <w:r w:rsidRPr="00AA4D31">
        <w:rPr>
          <w:b/>
          <w:lang w:val="ru-RU"/>
        </w:rPr>
        <w:t>,</w:t>
      </w:r>
    </w:p>
    <w:p w:rsidR="0066373A" w:rsidRDefault="0066373A" w:rsidP="00504CFE">
      <w:pPr>
        <w:pStyle w:val="20"/>
        <w:shd w:val="clear" w:color="auto" w:fill="auto"/>
        <w:spacing w:before="0"/>
        <w:ind w:firstLine="800"/>
        <w:jc w:val="center"/>
        <w:rPr>
          <w:b/>
          <w:lang w:val="uk-UA"/>
        </w:rPr>
      </w:pPr>
      <w:r w:rsidRPr="00AA4D31">
        <w:rPr>
          <w:b/>
          <w:lang w:val="uk-UA"/>
        </w:rPr>
        <w:t>ПІДПРИЄМЦІВ ТА</w:t>
      </w:r>
      <w:r>
        <w:rPr>
          <w:b/>
          <w:lang w:val="uk-UA"/>
        </w:rPr>
        <w:t xml:space="preserve"> </w:t>
      </w:r>
      <w:r w:rsidRPr="00AA4D31">
        <w:rPr>
          <w:b/>
          <w:lang w:val="uk-UA"/>
        </w:rPr>
        <w:t xml:space="preserve">МЕШКАНЦІВ </w:t>
      </w:r>
    </w:p>
    <w:p w:rsidR="0066373A" w:rsidRPr="00AA4D31" w:rsidRDefault="0066373A" w:rsidP="00504CFE">
      <w:pPr>
        <w:pStyle w:val="20"/>
        <w:shd w:val="clear" w:color="auto" w:fill="auto"/>
        <w:spacing w:before="0"/>
        <w:ind w:firstLine="800"/>
        <w:jc w:val="center"/>
        <w:rPr>
          <w:b/>
          <w:lang w:val="uk-UA"/>
        </w:rPr>
      </w:pPr>
      <w:r w:rsidRPr="00AA4D31">
        <w:rPr>
          <w:b/>
          <w:lang w:val="uk-UA"/>
        </w:rPr>
        <w:t>МАРКІВСЬКОГО РАЙОНУ</w:t>
      </w:r>
    </w:p>
    <w:p w:rsidR="0066373A" w:rsidRPr="00AA4D31" w:rsidRDefault="0066373A" w:rsidP="00504CFE">
      <w:pPr>
        <w:pStyle w:val="20"/>
        <w:shd w:val="clear" w:color="auto" w:fill="auto"/>
        <w:spacing w:before="0"/>
        <w:ind w:firstLine="800"/>
        <w:jc w:val="center"/>
        <w:rPr>
          <w:b/>
          <w:lang w:val="uk-UA"/>
        </w:rPr>
      </w:pPr>
    </w:p>
    <w:p w:rsidR="0066373A" w:rsidRPr="00AB36EB" w:rsidRDefault="0066373A" w:rsidP="00504CFE">
      <w:pPr>
        <w:pStyle w:val="20"/>
        <w:shd w:val="clear" w:color="auto" w:fill="auto"/>
        <w:spacing w:before="0"/>
        <w:ind w:firstLine="800"/>
        <w:jc w:val="both"/>
        <w:rPr>
          <w:lang w:val="uk-UA"/>
        </w:rPr>
      </w:pPr>
      <w:r w:rsidRPr="00AB36EB">
        <w:rPr>
          <w:lang w:val="uk-UA"/>
        </w:rPr>
        <w:t xml:space="preserve">Норвезька рада у справах біженців (далі — </w:t>
      </w:r>
      <w:r>
        <w:rPr>
          <w:lang w:val="fr-FR" w:eastAsia="fr-FR"/>
        </w:rPr>
        <w:t xml:space="preserve">NRC) </w:t>
      </w:r>
      <w:r w:rsidRPr="00AB36EB">
        <w:rPr>
          <w:lang w:val="uk-UA"/>
        </w:rPr>
        <w:t xml:space="preserve">з кінця 2014 року в східній частині України надає переміщеним і іншим постраждалим в результаті конфлікту особам негайну допомогу у відновленні житла, непродовольчу і правову допомогу. </w:t>
      </w:r>
      <w:r>
        <w:rPr>
          <w:lang w:val="fr-FR" w:eastAsia="fr-FR"/>
        </w:rPr>
        <w:t xml:space="preserve">NRC </w:t>
      </w:r>
      <w:r w:rsidRPr="00AB36EB">
        <w:rPr>
          <w:lang w:val="uk-UA"/>
        </w:rPr>
        <w:t>є незалежною, гуманітарної, некомерційною, неурядовою організацією.</w:t>
      </w:r>
    </w:p>
    <w:p w:rsidR="0066373A" w:rsidRPr="00FB0A26" w:rsidRDefault="0066373A" w:rsidP="00504CFE">
      <w:pPr>
        <w:pStyle w:val="20"/>
        <w:shd w:val="clear" w:color="auto" w:fill="auto"/>
        <w:spacing w:before="0"/>
        <w:ind w:firstLine="800"/>
        <w:jc w:val="both"/>
        <w:rPr>
          <w:lang w:val="ru-RU"/>
        </w:rPr>
      </w:pPr>
      <w:r w:rsidRPr="00AB36EB">
        <w:rPr>
          <w:lang w:val="uk-UA"/>
        </w:rPr>
        <w:t xml:space="preserve">У Сєвєродонецьку відкрито центр правової допомоги, де здійснюється інформування, консультування та надання правової допомоги внутрішнім переселенцям і постраждалим від конфлікту на території Луганської області. </w:t>
      </w:r>
      <w:r w:rsidRPr="00FB0A26">
        <w:rPr>
          <w:lang w:val="ru-RU"/>
        </w:rPr>
        <w:t>Послуги, що надаються центром, здійснюються безкоштовно.</w:t>
      </w:r>
    </w:p>
    <w:p w:rsidR="0066373A" w:rsidRPr="00FB0A26" w:rsidRDefault="0066373A" w:rsidP="00504CFE">
      <w:pPr>
        <w:pStyle w:val="20"/>
        <w:shd w:val="clear" w:color="auto" w:fill="auto"/>
        <w:spacing w:before="0"/>
        <w:ind w:firstLine="800"/>
        <w:jc w:val="both"/>
        <w:rPr>
          <w:lang w:val="ru-RU"/>
        </w:rPr>
      </w:pPr>
      <w:r w:rsidRPr="00FB0A26">
        <w:rPr>
          <w:lang w:val="ru-RU"/>
        </w:rPr>
        <w:t xml:space="preserve">Особливу увагу </w:t>
      </w:r>
      <w:r>
        <w:rPr>
          <w:lang w:val="fr-FR" w:eastAsia="fr-FR"/>
        </w:rPr>
        <w:t xml:space="preserve">NRC </w:t>
      </w:r>
      <w:r w:rsidRPr="00FB0A26">
        <w:rPr>
          <w:lang w:val="ru-RU"/>
        </w:rPr>
        <w:t>приділяє питанням ведення господарської діяльності в Україні (малий та середній бізнес):</w:t>
      </w:r>
    </w:p>
    <w:p w:rsidR="0066373A" w:rsidRPr="00FB0A26" w:rsidRDefault="0066373A" w:rsidP="00504CFE">
      <w:pPr>
        <w:pStyle w:val="20"/>
        <w:numPr>
          <w:ilvl w:val="0"/>
          <w:numId w:val="2"/>
        </w:numPr>
        <w:shd w:val="clear" w:color="auto" w:fill="auto"/>
        <w:tabs>
          <w:tab w:val="left" w:pos="1424"/>
        </w:tabs>
        <w:spacing w:before="0"/>
        <w:ind w:firstLine="800"/>
        <w:jc w:val="both"/>
        <w:rPr>
          <w:lang w:val="ru-RU"/>
        </w:rPr>
      </w:pPr>
      <w:r w:rsidRPr="00FB0A26">
        <w:rPr>
          <w:lang w:val="ru-RU"/>
        </w:rPr>
        <w:t>порядок державної реєстрації фізичних осіб-підприємців;</w:t>
      </w:r>
    </w:p>
    <w:p w:rsidR="0066373A" w:rsidRPr="00FB0A26" w:rsidRDefault="0066373A" w:rsidP="00504CFE">
      <w:pPr>
        <w:pStyle w:val="20"/>
        <w:numPr>
          <w:ilvl w:val="0"/>
          <w:numId w:val="2"/>
        </w:numPr>
        <w:shd w:val="clear" w:color="auto" w:fill="auto"/>
        <w:tabs>
          <w:tab w:val="left" w:pos="1424"/>
        </w:tabs>
        <w:spacing w:before="0"/>
        <w:ind w:firstLine="800"/>
        <w:jc w:val="both"/>
        <w:rPr>
          <w:lang w:val="ru-RU"/>
        </w:rPr>
      </w:pPr>
      <w:r w:rsidRPr="00FB0A26">
        <w:rPr>
          <w:lang w:val="ru-RU"/>
        </w:rPr>
        <w:t>спрощена система оподаткування для фізичних осіб-підприємців, єдиний податок, єдиний соціальний внесок;</w:t>
      </w:r>
    </w:p>
    <w:p w:rsidR="0066373A" w:rsidRPr="00FB0A26" w:rsidRDefault="0066373A" w:rsidP="00504CFE">
      <w:pPr>
        <w:pStyle w:val="20"/>
        <w:numPr>
          <w:ilvl w:val="0"/>
          <w:numId w:val="2"/>
        </w:numPr>
        <w:shd w:val="clear" w:color="auto" w:fill="auto"/>
        <w:tabs>
          <w:tab w:val="left" w:pos="1424"/>
        </w:tabs>
        <w:spacing w:before="0"/>
        <w:ind w:firstLine="800"/>
        <w:jc w:val="both"/>
        <w:rPr>
          <w:lang w:val="ru-RU"/>
        </w:rPr>
      </w:pPr>
      <w:r w:rsidRPr="00FB0A26">
        <w:rPr>
          <w:lang w:val="ru-RU"/>
        </w:rPr>
        <w:t>дозвільна система у сфері господарської діяльності та види господарської діяльності, які підлягають ліцензуванню;</w:t>
      </w:r>
    </w:p>
    <w:p w:rsidR="0066373A" w:rsidRPr="00FB0A26" w:rsidRDefault="0066373A" w:rsidP="00504CFE">
      <w:pPr>
        <w:pStyle w:val="20"/>
        <w:numPr>
          <w:ilvl w:val="0"/>
          <w:numId w:val="2"/>
        </w:numPr>
        <w:shd w:val="clear" w:color="auto" w:fill="auto"/>
        <w:tabs>
          <w:tab w:val="left" w:pos="1424"/>
        </w:tabs>
        <w:spacing w:before="0"/>
        <w:ind w:firstLine="800"/>
        <w:jc w:val="both"/>
        <w:rPr>
          <w:lang w:val="ru-RU"/>
        </w:rPr>
      </w:pPr>
      <w:r w:rsidRPr="00FB0A26">
        <w:rPr>
          <w:lang w:val="ru-RU"/>
        </w:rPr>
        <w:t>фермерське господарство: створення, реєстрація, оподаткування;</w:t>
      </w:r>
    </w:p>
    <w:p w:rsidR="0066373A" w:rsidRDefault="0066373A" w:rsidP="00504CFE">
      <w:pPr>
        <w:pStyle w:val="20"/>
        <w:numPr>
          <w:ilvl w:val="0"/>
          <w:numId w:val="2"/>
        </w:numPr>
        <w:shd w:val="clear" w:color="auto" w:fill="auto"/>
        <w:tabs>
          <w:tab w:val="left" w:pos="1424"/>
          <w:tab w:val="left" w:pos="8393"/>
        </w:tabs>
        <w:spacing w:before="0"/>
        <w:ind w:firstLine="800"/>
        <w:jc w:val="both"/>
      </w:pPr>
      <w:r>
        <w:t>сільськогосподарський обслуговуючий кооператив:</w:t>
      </w:r>
      <w:r>
        <w:tab/>
        <w:t>створення,</w:t>
      </w:r>
    </w:p>
    <w:p w:rsidR="0066373A" w:rsidRDefault="0066373A" w:rsidP="00504CFE">
      <w:pPr>
        <w:pStyle w:val="20"/>
        <w:shd w:val="clear" w:color="auto" w:fill="auto"/>
        <w:spacing w:before="0"/>
        <w:jc w:val="both"/>
      </w:pPr>
      <w:r>
        <w:t>реєстрація, поняття неприбутковості;</w:t>
      </w:r>
    </w:p>
    <w:p w:rsidR="0066373A" w:rsidRDefault="0066373A" w:rsidP="00504CFE">
      <w:pPr>
        <w:pStyle w:val="20"/>
        <w:numPr>
          <w:ilvl w:val="0"/>
          <w:numId w:val="2"/>
        </w:numPr>
        <w:shd w:val="clear" w:color="auto" w:fill="auto"/>
        <w:tabs>
          <w:tab w:val="left" w:pos="1424"/>
        </w:tabs>
        <w:spacing w:before="0"/>
        <w:ind w:firstLine="800"/>
        <w:jc w:val="both"/>
      </w:pPr>
      <w:r>
        <w:t>особисте селянське господарство;</w:t>
      </w:r>
    </w:p>
    <w:p w:rsidR="0066373A" w:rsidRPr="00CC1F7F" w:rsidRDefault="0066373A" w:rsidP="00504CFE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-        </w:t>
      </w:r>
      <w:r w:rsidRPr="00CC1F7F">
        <w:rPr>
          <w:rFonts w:ascii="Times New Roman" w:hAnsi="Times New Roman"/>
          <w:sz w:val="28"/>
          <w:szCs w:val="28"/>
          <w:lang w:val="uk-UA"/>
        </w:rPr>
        <w:t>інші питання</w:t>
      </w:r>
      <w:r w:rsidRPr="00CC1F7F">
        <w:rPr>
          <w:rFonts w:ascii="Times New Roman" w:hAnsi="Times New Roman"/>
          <w:sz w:val="28"/>
          <w:szCs w:val="28"/>
          <w:lang w:val="ru-RU"/>
        </w:rPr>
        <w:t>,</w:t>
      </w:r>
      <w:r w:rsidRPr="00CC1F7F">
        <w:rPr>
          <w:rFonts w:ascii="Times New Roman" w:hAnsi="Times New Roman"/>
          <w:sz w:val="28"/>
          <w:szCs w:val="28"/>
          <w:lang w:val="uk-UA"/>
        </w:rPr>
        <w:t xml:space="preserve"> пов</w:t>
      </w:r>
      <w:r w:rsidRPr="00CC1F7F">
        <w:rPr>
          <w:rFonts w:ascii="Times New Roman" w:hAnsi="Times New Roman"/>
          <w:sz w:val="28"/>
          <w:szCs w:val="28"/>
          <w:lang w:val="ru-RU"/>
        </w:rPr>
        <w:t>`</w:t>
      </w:r>
      <w:r w:rsidRPr="00CC1F7F">
        <w:rPr>
          <w:rFonts w:ascii="Times New Roman" w:hAnsi="Times New Roman"/>
          <w:sz w:val="28"/>
          <w:szCs w:val="28"/>
          <w:lang w:val="uk-UA"/>
        </w:rPr>
        <w:t>язані з веденням господарської діяльності</w:t>
      </w:r>
      <w:r w:rsidRPr="00CC1F7F">
        <w:rPr>
          <w:rFonts w:ascii="Times New Roman" w:hAnsi="Times New Roman"/>
          <w:sz w:val="28"/>
          <w:szCs w:val="28"/>
          <w:lang w:val="ru-RU"/>
        </w:rPr>
        <w:t>.</w:t>
      </w:r>
    </w:p>
    <w:p w:rsidR="0066373A" w:rsidRPr="00CC1F7F" w:rsidRDefault="0066373A" w:rsidP="00504CFE">
      <w:pPr>
        <w:pStyle w:val="a5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C1F7F">
        <w:rPr>
          <w:rFonts w:ascii="Times New Roman" w:hAnsi="Times New Roman"/>
          <w:sz w:val="28"/>
          <w:szCs w:val="28"/>
          <w:lang w:val="ru-RU"/>
        </w:rPr>
        <w:t>З питань підприємницької</w:t>
      </w:r>
      <w:r>
        <w:rPr>
          <w:rFonts w:ascii="Times New Roman" w:hAnsi="Times New Roman"/>
          <w:sz w:val="28"/>
          <w:szCs w:val="28"/>
          <w:lang w:val="ru-RU"/>
        </w:rPr>
        <w:t xml:space="preserve"> діяльності в нашому регіоні </w:t>
      </w:r>
      <w:r w:rsidRPr="00A844E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юристами</w:t>
      </w:r>
      <w:r w:rsidRPr="00CC1F7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C1F7F">
        <w:rPr>
          <w:rFonts w:ascii="Times New Roman" w:hAnsi="Times New Roman"/>
          <w:sz w:val="28"/>
          <w:szCs w:val="28"/>
        </w:rPr>
        <w:t>NRC</w:t>
      </w:r>
      <w:r w:rsidRPr="00CC1F7F">
        <w:rPr>
          <w:rFonts w:ascii="Times New Roman" w:hAnsi="Times New Roman"/>
          <w:sz w:val="28"/>
          <w:szCs w:val="28"/>
          <w:lang w:val="ru-RU"/>
        </w:rPr>
        <w:t xml:space="preserve"> надається безкоштовна правова допомога. </w:t>
      </w:r>
      <w:r w:rsidRPr="00CC1F7F">
        <w:rPr>
          <w:rFonts w:ascii="Times New Roman" w:hAnsi="Times New Roman"/>
          <w:sz w:val="28"/>
          <w:szCs w:val="28"/>
          <w:lang w:val="uk-UA"/>
        </w:rPr>
        <w:t xml:space="preserve">Такий захід буде організовано </w:t>
      </w:r>
      <w:r w:rsidRPr="00CC1F7F">
        <w:rPr>
          <w:rFonts w:ascii="Times New Roman" w:hAnsi="Times New Roman"/>
          <w:sz w:val="28"/>
          <w:szCs w:val="28"/>
        </w:rPr>
        <w:t>c</w:t>
      </w:r>
      <w:r w:rsidRPr="00CC1F7F">
        <w:rPr>
          <w:rFonts w:ascii="Times New Roman" w:hAnsi="Times New Roman"/>
          <w:sz w:val="28"/>
          <w:szCs w:val="28"/>
          <w:lang w:val="uk-UA"/>
        </w:rPr>
        <w:t xml:space="preserve">пеціалістами відділу економічного розвитку і торгівлі райдержадміністрації спільно з Марківським районним центром зайнятості  </w:t>
      </w:r>
      <w:r>
        <w:rPr>
          <w:rFonts w:ascii="Times New Roman" w:hAnsi="Times New Roman"/>
          <w:sz w:val="28"/>
          <w:szCs w:val="28"/>
          <w:lang w:val="uk-UA"/>
        </w:rPr>
        <w:t xml:space="preserve"> 20</w:t>
      </w:r>
      <w:r w:rsidRPr="00CC1F7F">
        <w:rPr>
          <w:rFonts w:ascii="Times New Roman" w:hAnsi="Times New Roman"/>
          <w:sz w:val="28"/>
          <w:szCs w:val="28"/>
          <w:lang w:val="uk-UA"/>
        </w:rPr>
        <w:t xml:space="preserve"> червня 2018 року  о 9-00 в приміщенні Марківського районного центру зайнятості.</w:t>
      </w:r>
    </w:p>
    <w:p w:rsidR="0066373A" w:rsidRPr="00416374" w:rsidRDefault="0066373A" w:rsidP="00504CFE">
      <w:pPr>
        <w:pStyle w:val="20"/>
        <w:shd w:val="clear" w:color="auto" w:fill="auto"/>
        <w:spacing w:before="0"/>
        <w:ind w:firstLine="880"/>
        <w:jc w:val="both"/>
        <w:rPr>
          <w:lang w:val="ru-RU"/>
        </w:rPr>
      </w:pPr>
      <w:r w:rsidRPr="00416374">
        <w:rPr>
          <w:lang w:val="ru-RU"/>
        </w:rPr>
        <w:t xml:space="preserve">Більш детальну інформацію щодо правової допомоги можна отримати, звернувшись до Центру правової допомоги Норвезької ради у справах біженців за адресою: м. Сєвєродонецьк, вул. Федоренка, 10 (понеділок-п’ятниця з 09:00 до 17:00, </w:t>
      </w:r>
      <w:r>
        <w:t>e</w:t>
      </w:r>
      <w:r w:rsidRPr="00416374">
        <w:rPr>
          <w:lang w:val="ru-RU"/>
        </w:rPr>
        <w:t>-</w:t>
      </w:r>
      <w:r>
        <w:t>mail</w:t>
      </w:r>
      <w:r w:rsidRPr="00416374">
        <w:rPr>
          <w:lang w:val="ru-RU"/>
        </w:rPr>
        <w:t>: @</w:t>
      </w:r>
      <w:r>
        <w:t>ua</w:t>
      </w:r>
      <w:r w:rsidRPr="00416374">
        <w:rPr>
          <w:lang w:val="ru-RU"/>
        </w:rPr>
        <w:t>.</w:t>
      </w:r>
      <w:r>
        <w:t>nrc</w:t>
      </w:r>
      <w:r w:rsidRPr="00416374">
        <w:rPr>
          <w:lang w:val="ru-RU"/>
        </w:rPr>
        <w:t>.</w:t>
      </w:r>
      <w:r>
        <w:t>no</w:t>
      </w:r>
      <w:r w:rsidRPr="00416374">
        <w:rPr>
          <w:lang w:val="ru-RU"/>
        </w:rPr>
        <w:t xml:space="preserve">) або по телефону «гарячої лінії» - 0 800 302 007 (безкоштовно з усіх стаціонарних та мобільних телефонів в межах України), а також до контактної особи - Наталії Кузьменко, за телефоном: (067) 828 59 29, (050) 515 31 47 або </w:t>
      </w:r>
      <w:r>
        <w:t>e</w:t>
      </w:r>
      <w:r w:rsidRPr="00416374">
        <w:rPr>
          <w:lang w:val="ru-RU"/>
        </w:rPr>
        <w:t>-</w:t>
      </w:r>
      <w:r>
        <w:t>mail</w:t>
      </w:r>
      <w:r w:rsidRPr="00416374">
        <w:rPr>
          <w:lang w:val="ru-RU"/>
        </w:rPr>
        <w:t xml:space="preserve">: </w:t>
      </w:r>
      <w:hyperlink r:id="rId5" w:history="1">
        <w:r>
          <w:rPr>
            <w:rStyle w:val="a4"/>
          </w:rPr>
          <w:t>natalia</w:t>
        </w:r>
        <w:r w:rsidRPr="00416374">
          <w:rPr>
            <w:rStyle w:val="a4"/>
            <w:lang w:val="ru-RU"/>
          </w:rPr>
          <w:t>.</w:t>
        </w:r>
        <w:r>
          <w:rPr>
            <w:rStyle w:val="a4"/>
          </w:rPr>
          <w:t>kuzmenko</w:t>
        </w:r>
        <w:r w:rsidRPr="00416374">
          <w:rPr>
            <w:rStyle w:val="a4"/>
            <w:lang w:val="ru-RU"/>
          </w:rPr>
          <w:t>@</w:t>
        </w:r>
        <w:r>
          <w:rPr>
            <w:rStyle w:val="a4"/>
          </w:rPr>
          <w:t>nrc</w:t>
        </w:r>
        <w:r w:rsidRPr="00416374">
          <w:rPr>
            <w:rStyle w:val="a4"/>
            <w:lang w:val="ru-RU"/>
          </w:rPr>
          <w:t>.</w:t>
        </w:r>
        <w:r>
          <w:rPr>
            <w:rStyle w:val="a4"/>
          </w:rPr>
          <w:t>no</w:t>
        </w:r>
      </w:hyperlink>
      <w:r w:rsidRPr="00416374">
        <w:rPr>
          <w:lang w:val="ru-RU"/>
        </w:rPr>
        <w:t>.</w:t>
      </w:r>
    </w:p>
    <w:p w:rsidR="0066373A" w:rsidRPr="00390A99" w:rsidRDefault="0066373A" w:rsidP="00504CF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73A" w:rsidRPr="000D2679" w:rsidRDefault="0066373A" w:rsidP="00504CFE">
      <w:pPr>
        <w:ind w:firstLine="709"/>
        <w:jc w:val="both"/>
        <w:rPr>
          <w:rFonts w:ascii="Times New Roman" w:hAnsi="Times New Roman"/>
          <w:lang w:val="uk-UA"/>
        </w:rPr>
      </w:pPr>
    </w:p>
    <w:sectPr w:rsidR="0066373A" w:rsidRPr="000D2679" w:rsidSect="005A07A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50DC2"/>
    <w:multiLevelType w:val="hybridMultilevel"/>
    <w:tmpl w:val="C8423E0C"/>
    <w:lvl w:ilvl="0" w:tplc="79F2AD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34BD6"/>
    <w:multiLevelType w:val="multilevel"/>
    <w:tmpl w:val="132255E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54A5C"/>
    <w:rsid w:val="000070DF"/>
    <w:rsid w:val="000D2679"/>
    <w:rsid w:val="00237052"/>
    <w:rsid w:val="0024275E"/>
    <w:rsid w:val="002A72BE"/>
    <w:rsid w:val="00363B5A"/>
    <w:rsid w:val="00390A99"/>
    <w:rsid w:val="00416374"/>
    <w:rsid w:val="004B0A23"/>
    <w:rsid w:val="00504CFE"/>
    <w:rsid w:val="0051664F"/>
    <w:rsid w:val="005A07A6"/>
    <w:rsid w:val="00626E3E"/>
    <w:rsid w:val="0066373A"/>
    <w:rsid w:val="006D3986"/>
    <w:rsid w:val="007445A0"/>
    <w:rsid w:val="00963884"/>
    <w:rsid w:val="00A8441E"/>
    <w:rsid w:val="00A844E7"/>
    <w:rsid w:val="00AA4D31"/>
    <w:rsid w:val="00AB36EB"/>
    <w:rsid w:val="00AD3303"/>
    <w:rsid w:val="00B23273"/>
    <w:rsid w:val="00B46E97"/>
    <w:rsid w:val="00CC1F7F"/>
    <w:rsid w:val="00D54A5C"/>
    <w:rsid w:val="00E82602"/>
    <w:rsid w:val="00ED58AE"/>
    <w:rsid w:val="00F15273"/>
    <w:rsid w:val="00F54669"/>
    <w:rsid w:val="00F84E5B"/>
    <w:rsid w:val="00FB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BD29619E-012B-4F0E-9BF9-C8943D28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273"/>
    <w:pPr>
      <w:spacing w:after="200" w:line="276" w:lineRule="auto"/>
    </w:pPr>
    <w:rPr>
      <w:lang w:val="en-US"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4A5C"/>
    <w:pPr>
      <w:ind w:left="720"/>
      <w:contextualSpacing/>
    </w:pPr>
  </w:style>
  <w:style w:type="character" w:styleId="a4">
    <w:name w:val="Hyperlink"/>
    <w:basedOn w:val="a0"/>
    <w:uiPriority w:val="99"/>
    <w:rsid w:val="00D54A5C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0"/>
    <w:uiPriority w:val="99"/>
    <w:locked/>
    <w:rsid w:val="00AB36EB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B36EB"/>
    <w:pPr>
      <w:widowControl w:val="0"/>
      <w:shd w:val="clear" w:color="auto" w:fill="FFFFFF"/>
      <w:spacing w:before="480" w:after="0" w:line="302" w:lineRule="exact"/>
    </w:pPr>
    <w:rPr>
      <w:rFonts w:ascii="Times New Roman" w:hAnsi="Times New Roman"/>
      <w:sz w:val="28"/>
      <w:szCs w:val="28"/>
    </w:rPr>
  </w:style>
  <w:style w:type="paragraph" w:styleId="a5">
    <w:name w:val="No Spacing"/>
    <w:uiPriority w:val="99"/>
    <w:qFormat/>
    <w:rsid w:val="000070DF"/>
    <w:pPr>
      <w:spacing w:after="0" w:line="240" w:lineRule="auto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ia.kuzmenko@nrc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1410</Words>
  <Characters>805</Characters>
  <Application>Microsoft Office Word</Application>
  <DocSecurity>0</DocSecurity>
  <Lines>6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2018-05-18T08:12:00Z</dcterms:created>
  <dcterms:modified xsi:type="dcterms:W3CDTF">2018-05-18T11:17:00Z</dcterms:modified>
</cp:coreProperties>
</file>