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84E" w:rsidRPr="0010384E" w:rsidRDefault="0010384E" w:rsidP="0010384E">
      <w:pPr>
        <w:shd w:val="clear" w:color="auto" w:fill="FFFFFF"/>
        <w:spacing w:line="180" w:lineRule="atLeast"/>
        <w:jc w:val="center"/>
        <w:rPr>
          <w:b/>
          <w:color w:val="333333"/>
          <w:sz w:val="22"/>
          <w:szCs w:val="22"/>
          <w:lang w:eastAsia="ru-RU"/>
        </w:rPr>
      </w:pPr>
      <w:r w:rsidRPr="0010384E">
        <w:rPr>
          <w:b/>
          <w:color w:val="333333"/>
          <w:sz w:val="22"/>
          <w:szCs w:val="22"/>
          <w:lang w:eastAsia="ru-RU"/>
        </w:rPr>
        <w:t>Новації Закону №466: борг у «єдинника» понад 1020 грн – платник зобов’язаний перейти на загальну систему оподаткування</w:t>
      </w:r>
    </w:p>
    <w:p w:rsidR="0010384E" w:rsidRPr="0010384E" w:rsidRDefault="0010384E" w:rsidP="0010384E">
      <w:pPr>
        <w:shd w:val="clear" w:color="auto" w:fill="FFFFFF"/>
        <w:spacing w:line="180" w:lineRule="atLeast"/>
        <w:jc w:val="center"/>
        <w:rPr>
          <w:b/>
          <w:color w:val="333333"/>
          <w:sz w:val="22"/>
          <w:szCs w:val="22"/>
          <w:lang w:eastAsia="ru-RU"/>
        </w:rPr>
      </w:pPr>
    </w:p>
    <w:p w:rsidR="0010384E" w:rsidRPr="00994B37" w:rsidRDefault="0010384E" w:rsidP="0010384E">
      <w:pPr>
        <w:pStyle w:val="a3"/>
        <w:shd w:val="clear" w:color="auto" w:fill="FFFFFF"/>
        <w:spacing w:before="0" w:beforeAutospacing="0" w:after="225" w:afterAutospacing="0"/>
        <w:ind w:firstLine="720"/>
        <w:jc w:val="both"/>
        <w:rPr>
          <w:color w:val="333333"/>
          <w:sz w:val="22"/>
          <w:szCs w:val="22"/>
          <w:lang w:val="en-US"/>
        </w:rPr>
      </w:pPr>
      <w:r w:rsidRPr="00994B37">
        <w:rPr>
          <w:color w:val="333333"/>
          <w:sz w:val="22"/>
          <w:szCs w:val="22"/>
          <w:lang w:val="en-US"/>
        </w:rPr>
        <w:t>У Старобільському управлінні Головного управління ДПС у Луганській області наголошують, що податковий борг – це сума узгодженого грошового зобов’язання, не сплаченого платником податків у встановлений Податковим кодексом України (далі – ПКУ) строк, та непогашеної пені.</w:t>
      </w:r>
    </w:p>
    <w:p w:rsidR="0010384E" w:rsidRPr="00994B37" w:rsidRDefault="0010384E" w:rsidP="0010384E">
      <w:pPr>
        <w:pStyle w:val="a3"/>
        <w:shd w:val="clear" w:color="auto" w:fill="FFFFFF"/>
        <w:spacing w:before="0" w:beforeAutospacing="0" w:after="225" w:afterAutospacing="0"/>
        <w:ind w:firstLine="720"/>
        <w:jc w:val="both"/>
        <w:rPr>
          <w:color w:val="333333"/>
          <w:sz w:val="22"/>
          <w:szCs w:val="22"/>
          <w:lang w:val="en-US"/>
        </w:rPr>
      </w:pPr>
      <w:r w:rsidRPr="00994B37">
        <w:rPr>
          <w:color w:val="333333"/>
          <w:sz w:val="22"/>
          <w:szCs w:val="22"/>
          <w:lang w:val="en-US"/>
        </w:rPr>
        <w:t>Норми встановлено пп. 14.1.175 п. 14.1 ст. 14 ПКУ. Законом України від 16 січня 2020 року № 466-IX «Про внесення змін до Податкового кодексу України щодо вдосконалення адміністрування податків, усунення технічних та логічних неузгодженостей у податковому законодавстві» (далі – Закон № 466) внесено зміни до пп. 298.2.3 п. 298.2 ст. 298 Податкового кодексу України (далі – ПКУ).</w:t>
      </w:r>
    </w:p>
    <w:p w:rsidR="0010384E" w:rsidRPr="00994B37" w:rsidRDefault="0010384E" w:rsidP="0010384E">
      <w:pPr>
        <w:pStyle w:val="a3"/>
        <w:shd w:val="clear" w:color="auto" w:fill="FFFFFF"/>
        <w:spacing w:before="0" w:beforeAutospacing="0" w:after="225" w:afterAutospacing="0"/>
        <w:ind w:firstLine="720"/>
        <w:jc w:val="both"/>
        <w:rPr>
          <w:color w:val="333333"/>
          <w:sz w:val="22"/>
          <w:szCs w:val="22"/>
          <w:lang w:val="en-US"/>
        </w:rPr>
      </w:pPr>
      <w:r w:rsidRPr="00994B37">
        <w:rPr>
          <w:color w:val="333333"/>
          <w:sz w:val="22"/>
          <w:szCs w:val="22"/>
          <w:lang w:val="en-US"/>
        </w:rPr>
        <w:t>Змінами, внесеними цим Законом до ПКУ, визначено суму податкового боргу, наявність якого зобов’язує, зокрема, фізичну особу – підприємця – платника єдиного податку перейти на загальну систему оподаткування.</w:t>
      </w:r>
    </w:p>
    <w:p w:rsidR="0010384E" w:rsidRPr="00994B37" w:rsidRDefault="0010384E" w:rsidP="0010384E">
      <w:pPr>
        <w:pStyle w:val="a3"/>
        <w:shd w:val="clear" w:color="auto" w:fill="FFFFFF"/>
        <w:spacing w:before="0" w:beforeAutospacing="0" w:after="225" w:afterAutospacing="0"/>
        <w:ind w:firstLine="720"/>
        <w:jc w:val="both"/>
        <w:rPr>
          <w:color w:val="333333"/>
          <w:sz w:val="22"/>
          <w:szCs w:val="22"/>
          <w:lang w:val="en-US"/>
        </w:rPr>
      </w:pPr>
      <w:r w:rsidRPr="00994B37">
        <w:rPr>
          <w:color w:val="333333"/>
          <w:sz w:val="22"/>
          <w:szCs w:val="22"/>
          <w:lang w:val="en-US"/>
        </w:rPr>
        <w:t>Так, відповідно до частини восьмої пп. 298.2.3 п. 298.2 ст. 298 ПКУ платники єдиного податку у разі наявності податкового боргу у розмірі, що перевищує суму, визначену абзацом третім п. 59.1 ст. 59 ПКУ (17 грн × 60 = 1 020 грн), на кожне перше число місяця протягом двох послідовних кварталів зобов’язані перейти на сплату інших податків і зборів в останній день другого із двох послідовних кварталів.</w:t>
      </w:r>
    </w:p>
    <w:p w:rsidR="0010384E" w:rsidRPr="00994B37" w:rsidRDefault="0010384E" w:rsidP="0010384E">
      <w:pPr>
        <w:pStyle w:val="a3"/>
        <w:shd w:val="clear" w:color="auto" w:fill="FFFFFF"/>
        <w:spacing w:before="0" w:beforeAutospacing="0" w:after="225" w:afterAutospacing="0"/>
        <w:ind w:firstLine="720"/>
        <w:jc w:val="both"/>
        <w:rPr>
          <w:color w:val="333333"/>
          <w:sz w:val="22"/>
          <w:szCs w:val="22"/>
          <w:lang w:val="en-US"/>
        </w:rPr>
      </w:pPr>
      <w:r w:rsidRPr="00994B37">
        <w:rPr>
          <w:color w:val="333333"/>
          <w:sz w:val="22"/>
          <w:szCs w:val="22"/>
          <w:lang w:val="en-US"/>
        </w:rPr>
        <w:t>Отже, за наявності податкового боргу більш ніж 1 020 грн на кожне перше число місяця протягом двох послідовних кварталів фізичні особи – підприємці – платники єдиного податку зобов’язані змінити систему оподаткування на загальну. </w:t>
      </w:r>
    </w:p>
    <w:p w:rsidR="0010384E" w:rsidRPr="00994B37" w:rsidRDefault="0010384E" w:rsidP="0010384E">
      <w:pPr>
        <w:ind w:firstLine="5580"/>
        <w:rPr>
          <w:b/>
          <w:color w:val="333333"/>
          <w:sz w:val="22"/>
          <w:szCs w:val="22"/>
          <w:lang w:val="en-US" w:eastAsia="ru-RU"/>
        </w:rPr>
      </w:pPr>
      <w:r w:rsidRPr="00994B37">
        <w:rPr>
          <w:color w:val="333333"/>
          <w:sz w:val="22"/>
          <w:szCs w:val="22"/>
          <w:lang w:val="en-US" w:eastAsia="ru-RU"/>
        </w:rPr>
        <w:fldChar w:fldCharType="begin"/>
      </w:r>
      <w:r w:rsidRPr="00994B37">
        <w:rPr>
          <w:color w:val="333333"/>
          <w:sz w:val="22"/>
          <w:szCs w:val="22"/>
          <w:lang w:val="en-US" w:eastAsia="ru-RU"/>
        </w:rPr>
        <w:instrText xml:space="preserve"> INCLUDEPICTURE  "https://cv.tax.gov.ua/data/material/000/332/424768/preview1.jpg" \* MERGEFORMATINET </w:instrText>
      </w:r>
      <w:r w:rsidRPr="00994B37">
        <w:rPr>
          <w:color w:val="333333"/>
          <w:sz w:val="22"/>
          <w:szCs w:val="22"/>
          <w:lang w:val="en-US" w:eastAsia="ru-RU"/>
        </w:rPr>
        <w:fldChar w:fldCharType="separate"/>
      </w:r>
      <w:r w:rsidRPr="00994B37">
        <w:rPr>
          <w:color w:val="333333"/>
          <w:sz w:val="22"/>
          <w:szCs w:val="22"/>
          <w:lang w:val="en-US"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v:imagedata r:id="rId7" r:href="rId8"/>
          </v:shape>
        </w:pict>
      </w:r>
      <w:r w:rsidRPr="00994B37">
        <w:rPr>
          <w:color w:val="333333"/>
          <w:sz w:val="22"/>
          <w:szCs w:val="22"/>
          <w:lang w:val="en-US" w:eastAsia="ru-RU"/>
        </w:rPr>
        <w:fldChar w:fldCharType="end"/>
      </w:r>
      <w:r w:rsidRPr="00994B37">
        <w:rPr>
          <w:color w:val="333333"/>
          <w:sz w:val="22"/>
          <w:szCs w:val="22"/>
          <w:lang w:val="en-US" w:eastAsia="ru-RU"/>
        </w:rPr>
        <w:t xml:space="preserve"> </w:t>
      </w:r>
      <w:r w:rsidRPr="00994B37">
        <w:rPr>
          <w:b/>
          <w:color w:val="333333"/>
          <w:sz w:val="22"/>
          <w:szCs w:val="22"/>
          <w:lang w:val="en-US" w:eastAsia="ru-RU"/>
        </w:rPr>
        <w:t>Старобільське управління</w:t>
      </w:r>
    </w:p>
    <w:p w:rsidR="00461EE2" w:rsidRPr="007F1BA8" w:rsidRDefault="00461EE2" w:rsidP="000F4601">
      <w:pPr>
        <w:pStyle w:val="a6"/>
        <w:ind w:left="0" w:firstLine="708"/>
        <w:jc w:val="both"/>
        <w:rPr>
          <w:sz w:val="28"/>
          <w:szCs w:val="28"/>
        </w:rPr>
      </w:pPr>
      <w:bookmarkStart w:id="0" w:name="_GoBack"/>
      <w:bookmarkEnd w:id="0"/>
    </w:p>
    <w:sectPr w:rsidR="00461EE2" w:rsidRPr="007F1BA8" w:rsidSect="00DA666A">
      <w:headerReference w:type="even" r:id="rId9"/>
      <w:pgSz w:w="11907" w:h="16840" w:code="9"/>
      <w:pgMar w:top="1134" w:right="1134" w:bottom="1134" w:left="1701" w:header="28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0D1A" w:rsidRDefault="00E70D1A">
      <w:r>
        <w:separator/>
      </w:r>
    </w:p>
  </w:endnote>
  <w:endnote w:type="continuationSeparator" w:id="0">
    <w:p w:rsidR="00E70D1A" w:rsidRDefault="00E70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A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Verdana">
    <w:altName w:val="??L"/>
    <w:panose1 w:val="020B0604030504040204"/>
    <w:charset w:val="CC"/>
    <w:family w:val="swiss"/>
    <w:pitch w:val="variable"/>
    <w:sig w:usb0="A1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0D1A" w:rsidRDefault="00E70D1A">
      <w:r>
        <w:separator/>
      </w:r>
    </w:p>
  </w:footnote>
  <w:footnote w:type="continuationSeparator" w:id="0">
    <w:p w:rsidR="00E70D1A" w:rsidRDefault="00E70D1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081" w:rsidRDefault="001E7FC6">
    <w:pPr>
      <w:pStyle w:val="Style10"/>
      <w:widowControl/>
      <w:ind w:left="4498" w:right="206"/>
      <w:rPr>
        <w:rStyle w:val="FontStyle23"/>
        <w:lang w:val="uk-UA" w:eastAsia="uk-UA"/>
      </w:rPr>
    </w:pPr>
    <w:r>
      <w:rPr>
        <w:rStyle w:val="FontStyle23"/>
        <w:lang w:val="uk-UA" w:eastAsia="uk-UA"/>
      </w:rPr>
      <w:t>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750E28"/>
    <w:multiLevelType w:val="hybridMultilevel"/>
    <w:tmpl w:val="DD082CCC"/>
    <w:lvl w:ilvl="0" w:tplc="EF9258C4">
      <w:start w:val="1"/>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4112C7C"/>
    <w:multiLevelType w:val="hybridMultilevel"/>
    <w:tmpl w:val="DB3643D6"/>
    <w:lvl w:ilvl="0" w:tplc="06DC602C">
      <w:start w:val="1"/>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679E7002"/>
    <w:multiLevelType w:val="hybridMultilevel"/>
    <w:tmpl w:val="A6F48E92"/>
    <w:lvl w:ilvl="0" w:tplc="C78A6E58">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835"/>
    <w:rsid w:val="00025E64"/>
    <w:rsid w:val="000A0818"/>
    <w:rsid w:val="000C6205"/>
    <w:rsid w:val="000E2F6B"/>
    <w:rsid w:val="000F0775"/>
    <w:rsid w:val="000F4601"/>
    <w:rsid w:val="0010384E"/>
    <w:rsid w:val="001E7FC6"/>
    <w:rsid w:val="002034B8"/>
    <w:rsid w:val="00207F83"/>
    <w:rsid w:val="00217636"/>
    <w:rsid w:val="002F7BE1"/>
    <w:rsid w:val="0040285F"/>
    <w:rsid w:val="0043606C"/>
    <w:rsid w:val="00461EE2"/>
    <w:rsid w:val="004776B2"/>
    <w:rsid w:val="00484741"/>
    <w:rsid w:val="00497C09"/>
    <w:rsid w:val="004B6BC6"/>
    <w:rsid w:val="005026AD"/>
    <w:rsid w:val="00505A56"/>
    <w:rsid w:val="005A64ED"/>
    <w:rsid w:val="005D0F1B"/>
    <w:rsid w:val="00677146"/>
    <w:rsid w:val="006B6871"/>
    <w:rsid w:val="00703002"/>
    <w:rsid w:val="0072366C"/>
    <w:rsid w:val="00776D1E"/>
    <w:rsid w:val="007B2085"/>
    <w:rsid w:val="007C2943"/>
    <w:rsid w:val="007F1BA8"/>
    <w:rsid w:val="008276A4"/>
    <w:rsid w:val="008A6D29"/>
    <w:rsid w:val="008B3EAD"/>
    <w:rsid w:val="008C53A0"/>
    <w:rsid w:val="009450D2"/>
    <w:rsid w:val="00A244E0"/>
    <w:rsid w:val="00A569C3"/>
    <w:rsid w:val="00A60F1D"/>
    <w:rsid w:val="00A85D21"/>
    <w:rsid w:val="00AA0CCF"/>
    <w:rsid w:val="00AE1D78"/>
    <w:rsid w:val="00B76EEB"/>
    <w:rsid w:val="00B92B00"/>
    <w:rsid w:val="00CD27E8"/>
    <w:rsid w:val="00D70DB7"/>
    <w:rsid w:val="00D9668E"/>
    <w:rsid w:val="00DD7835"/>
    <w:rsid w:val="00E15C65"/>
    <w:rsid w:val="00E70D1A"/>
    <w:rsid w:val="00EC782C"/>
    <w:rsid w:val="00F678A5"/>
    <w:rsid w:val="00F67C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EBD15"/>
  <w15:chartTrackingRefBased/>
  <w15:docId w15:val="{0DA665C3-9DA2-4DE1-8606-BBB2438B5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50D2"/>
    <w:pPr>
      <w:autoSpaceDE w:val="0"/>
      <w:autoSpaceDN w:val="0"/>
      <w:spacing w:after="0" w:line="240" w:lineRule="auto"/>
    </w:pPr>
    <w:rPr>
      <w:rFonts w:ascii="Times New Roman" w:eastAsia="Times New Roman" w:hAnsi="Times New Roman" w:cs="Times New Roman"/>
      <w:sz w:val="24"/>
      <w:szCs w:val="24"/>
      <w:lang w:eastAsia="uk-UA"/>
    </w:rPr>
  </w:style>
  <w:style w:type="paragraph" w:styleId="1">
    <w:name w:val="heading 1"/>
    <w:basedOn w:val="a"/>
    <w:link w:val="10"/>
    <w:uiPriority w:val="9"/>
    <w:qFormat/>
    <w:rsid w:val="000A0818"/>
    <w:pPr>
      <w:autoSpaceDE/>
      <w:autoSpaceDN/>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1"/>
    <w:uiPriority w:val="99"/>
    <w:rsid w:val="009450D2"/>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9450D2"/>
    <w:pPr>
      <w:autoSpaceDE/>
      <w:autoSpaceDN/>
    </w:pPr>
    <w:rPr>
      <w:rFonts w:ascii="Verdana" w:hAnsi="Verdana" w:cs="Verdana"/>
      <w:sz w:val="20"/>
      <w:szCs w:val="20"/>
      <w:lang w:val="en-US" w:eastAsia="en-US"/>
    </w:rPr>
  </w:style>
  <w:style w:type="character" w:customStyle="1" w:styleId="1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locked/>
    <w:rsid w:val="009450D2"/>
    <w:rPr>
      <w:rFonts w:ascii="Times New Roman" w:eastAsia="Times New Roman" w:hAnsi="Times New Roman" w:cs="Times New Roman"/>
      <w:sz w:val="24"/>
      <w:szCs w:val="24"/>
      <w:lang w:eastAsia="ru-RU"/>
    </w:rPr>
  </w:style>
  <w:style w:type="character" w:customStyle="1" w:styleId="textexposedshow">
    <w:name w:val="text_exposed_show"/>
    <w:basedOn w:val="a0"/>
    <w:rsid w:val="000A0818"/>
  </w:style>
  <w:style w:type="character" w:styleId="a5">
    <w:name w:val="Hyperlink"/>
    <w:basedOn w:val="a0"/>
    <w:uiPriority w:val="99"/>
    <w:semiHidden/>
    <w:unhideWhenUsed/>
    <w:rsid w:val="000A0818"/>
    <w:rPr>
      <w:color w:val="0000FF"/>
      <w:u w:val="single"/>
    </w:rPr>
  </w:style>
  <w:style w:type="character" w:customStyle="1" w:styleId="10">
    <w:name w:val="Заголовок 1 Знак"/>
    <w:basedOn w:val="a0"/>
    <w:link w:val="1"/>
    <w:uiPriority w:val="9"/>
    <w:rsid w:val="000A0818"/>
    <w:rPr>
      <w:rFonts w:ascii="Times New Roman" w:eastAsia="Times New Roman" w:hAnsi="Times New Roman" w:cs="Times New Roman"/>
      <w:b/>
      <w:bCs/>
      <w:kern w:val="36"/>
      <w:sz w:val="48"/>
      <w:szCs w:val="48"/>
      <w:lang w:eastAsia="ru-RU"/>
    </w:rPr>
  </w:style>
  <w:style w:type="paragraph" w:customStyle="1" w:styleId="12">
    <w:name w:val="Дата1"/>
    <w:basedOn w:val="a"/>
    <w:rsid w:val="000A0818"/>
    <w:pPr>
      <w:autoSpaceDE/>
      <w:autoSpaceDN/>
      <w:spacing w:before="100" w:beforeAutospacing="1" w:after="100" w:afterAutospacing="1"/>
    </w:pPr>
    <w:rPr>
      <w:lang w:eastAsia="ru-RU"/>
    </w:rPr>
  </w:style>
  <w:style w:type="paragraph" w:styleId="a6">
    <w:name w:val="List Paragraph"/>
    <w:basedOn w:val="a"/>
    <w:uiPriority w:val="34"/>
    <w:qFormat/>
    <w:rsid w:val="00B92B00"/>
    <w:pPr>
      <w:ind w:left="720"/>
      <w:contextualSpacing/>
    </w:pPr>
  </w:style>
  <w:style w:type="character" w:styleId="a7">
    <w:name w:val="Emphasis"/>
    <w:basedOn w:val="a0"/>
    <w:uiPriority w:val="99"/>
    <w:qFormat/>
    <w:rsid w:val="008A6D29"/>
    <w:rPr>
      <w:rFonts w:cs="Times New Roman"/>
      <w:i/>
      <w:iCs/>
    </w:rPr>
  </w:style>
  <w:style w:type="paragraph" w:customStyle="1" w:styleId="nospacing">
    <w:name w:val="nospacing"/>
    <w:basedOn w:val="a"/>
    <w:uiPriority w:val="99"/>
    <w:rsid w:val="007B2085"/>
    <w:pPr>
      <w:autoSpaceDE/>
      <w:autoSpaceDN/>
      <w:spacing w:before="100" w:beforeAutospacing="1" w:after="100" w:afterAutospacing="1"/>
    </w:pPr>
    <w:rPr>
      <w:lang w:eastAsia="ru-RU"/>
    </w:rPr>
  </w:style>
  <w:style w:type="paragraph" w:customStyle="1" w:styleId="Default">
    <w:name w:val="Default"/>
    <w:uiPriority w:val="99"/>
    <w:rsid w:val="00F67CC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6">
    <w:name w:val="Style6"/>
    <w:basedOn w:val="a"/>
    <w:uiPriority w:val="99"/>
    <w:rsid w:val="00497C09"/>
    <w:pPr>
      <w:widowControl w:val="0"/>
      <w:adjustRightInd w:val="0"/>
      <w:spacing w:line="301" w:lineRule="exact"/>
      <w:ind w:firstLine="663"/>
      <w:jc w:val="both"/>
    </w:pPr>
    <w:rPr>
      <w:lang w:eastAsia="ru-RU"/>
    </w:rPr>
  </w:style>
  <w:style w:type="character" w:styleId="a8">
    <w:name w:val="Strong"/>
    <w:basedOn w:val="a0"/>
    <w:uiPriority w:val="99"/>
    <w:qFormat/>
    <w:rsid w:val="004776B2"/>
    <w:rPr>
      <w:rFonts w:cs="Times New Roman"/>
      <w:b/>
      <w:bCs/>
    </w:rPr>
  </w:style>
  <w:style w:type="paragraph" w:customStyle="1" w:styleId="13">
    <w:name w:val="1"/>
    <w:basedOn w:val="a"/>
    <w:uiPriority w:val="99"/>
    <w:rsid w:val="004776B2"/>
    <w:pPr>
      <w:autoSpaceDE/>
      <w:autoSpaceDN/>
      <w:spacing w:before="100" w:beforeAutospacing="1" w:after="100" w:afterAutospacing="1"/>
    </w:pPr>
    <w:rPr>
      <w:lang w:eastAsia="ru-RU"/>
    </w:rPr>
  </w:style>
  <w:style w:type="paragraph" w:styleId="2">
    <w:name w:val="Body Text Indent 2"/>
    <w:basedOn w:val="a"/>
    <w:link w:val="20"/>
    <w:uiPriority w:val="99"/>
    <w:rsid w:val="000F4601"/>
    <w:pPr>
      <w:ind w:left="5580"/>
    </w:pPr>
    <w:rPr>
      <w:b/>
      <w:bCs/>
      <w:sz w:val="28"/>
      <w:szCs w:val="28"/>
      <w:lang w:val="uk-UA"/>
    </w:rPr>
  </w:style>
  <w:style w:type="character" w:customStyle="1" w:styleId="20">
    <w:name w:val="Основной текст с отступом 2 Знак"/>
    <w:basedOn w:val="a0"/>
    <w:link w:val="2"/>
    <w:uiPriority w:val="99"/>
    <w:rsid w:val="000F4601"/>
    <w:rPr>
      <w:rFonts w:ascii="Times New Roman" w:eastAsia="Times New Roman" w:hAnsi="Times New Roman" w:cs="Times New Roman"/>
      <w:b/>
      <w:bCs/>
      <w:sz w:val="28"/>
      <w:szCs w:val="28"/>
      <w:lang w:val="uk-UA" w:eastAsia="uk-UA"/>
    </w:rPr>
  </w:style>
  <w:style w:type="paragraph" w:customStyle="1" w:styleId="Style10">
    <w:name w:val="Style10"/>
    <w:basedOn w:val="a"/>
    <w:uiPriority w:val="99"/>
    <w:rsid w:val="001E7FC6"/>
    <w:pPr>
      <w:widowControl w:val="0"/>
      <w:adjustRightInd w:val="0"/>
      <w:spacing w:line="321" w:lineRule="exact"/>
      <w:ind w:firstLine="701"/>
      <w:jc w:val="both"/>
    </w:pPr>
    <w:rPr>
      <w:lang w:eastAsia="ru-RU"/>
    </w:rPr>
  </w:style>
  <w:style w:type="character" w:customStyle="1" w:styleId="FontStyle23">
    <w:name w:val="Font Style23"/>
    <w:basedOn w:val="a0"/>
    <w:uiPriority w:val="99"/>
    <w:rsid w:val="001E7FC6"/>
    <w:rPr>
      <w:rFonts w:ascii="Century Gothic" w:hAnsi="Century Gothic" w:cs="Century Gothic"/>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1776577">
      <w:bodyDiv w:val="1"/>
      <w:marLeft w:val="0"/>
      <w:marRight w:val="0"/>
      <w:marTop w:val="0"/>
      <w:marBottom w:val="0"/>
      <w:divBdr>
        <w:top w:val="none" w:sz="0" w:space="0" w:color="auto"/>
        <w:left w:val="none" w:sz="0" w:space="0" w:color="auto"/>
        <w:bottom w:val="none" w:sz="0" w:space="0" w:color="auto"/>
        <w:right w:val="none" w:sz="0" w:space="0" w:color="auto"/>
      </w:divBdr>
      <w:divsChild>
        <w:div w:id="445124245">
          <w:marLeft w:val="0"/>
          <w:marRight w:val="0"/>
          <w:marTop w:val="0"/>
          <w:marBottom w:val="0"/>
          <w:divBdr>
            <w:top w:val="none" w:sz="0" w:space="0" w:color="auto"/>
            <w:left w:val="none" w:sz="0" w:space="0" w:color="auto"/>
            <w:bottom w:val="none" w:sz="0" w:space="0" w:color="auto"/>
            <w:right w:val="none" w:sz="0" w:space="0" w:color="auto"/>
          </w:divBdr>
        </w:div>
      </w:divsChild>
    </w:div>
    <w:div w:id="2026512515">
      <w:bodyDiv w:val="1"/>
      <w:marLeft w:val="0"/>
      <w:marRight w:val="0"/>
      <w:marTop w:val="0"/>
      <w:marBottom w:val="0"/>
      <w:divBdr>
        <w:top w:val="none" w:sz="0" w:space="0" w:color="auto"/>
        <w:left w:val="none" w:sz="0" w:space="0" w:color="auto"/>
        <w:bottom w:val="none" w:sz="0" w:space="0" w:color="auto"/>
        <w:right w:val="none" w:sz="0" w:space="0" w:color="auto"/>
      </w:divBdr>
      <w:divsChild>
        <w:div w:id="1699234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cv.tax.gov.ua/data/material/000/332/424768/preview1.jpg" TargetMode="Externa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1414</TotalTime>
  <Pages>1</Pages>
  <Words>260</Words>
  <Characters>1482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47</cp:revision>
  <dcterms:created xsi:type="dcterms:W3CDTF">2020-04-13T07:31:00Z</dcterms:created>
  <dcterms:modified xsi:type="dcterms:W3CDTF">2020-07-13T07:35:00Z</dcterms:modified>
</cp:coreProperties>
</file>