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D15" w:rsidRPr="00B50D15" w:rsidRDefault="00B50D15" w:rsidP="00B50D15">
      <w:pPr>
        <w:autoSpaceDE w:val="0"/>
        <w:autoSpaceDN w:val="0"/>
        <w:adjustRightInd w:val="0"/>
        <w:spacing w:after="0"/>
        <w:ind w:right="113"/>
        <w:jc w:val="center"/>
        <w:rPr>
          <w:rFonts w:ascii="Times New Roman" w:eastAsia="MS Mincho" w:hAnsi="Times New Roman" w:cs="Times New Roman"/>
          <w:snapToGrid w:val="0"/>
          <w:sz w:val="28"/>
          <w:szCs w:val="28"/>
          <w:lang w:val="en-US" w:eastAsia="ja-JP"/>
        </w:rPr>
      </w:pPr>
      <w:r w:rsidRPr="00B50D15">
        <w:rPr>
          <w:rFonts w:ascii="Times New Roman" w:eastAsia="MS Mincho" w:hAnsi="Times New Roman" w:cs="Times New Roman"/>
          <w:noProof/>
          <w:sz w:val="28"/>
          <w:szCs w:val="28"/>
          <w:lang w:val="uk-UA" w:eastAsia="uk-UA"/>
        </w:rPr>
        <w:drawing>
          <wp:inline distT="0" distB="0" distL="0" distR="0" wp14:anchorId="609B35FC" wp14:editId="3D72F397">
            <wp:extent cx="409575" cy="5429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42925"/>
                    </a:xfrm>
                    <a:prstGeom prst="rect">
                      <a:avLst/>
                    </a:prstGeom>
                    <a:solidFill>
                      <a:srgbClr val="FFFF0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0D15" w:rsidRPr="00B50D15" w:rsidRDefault="00B50D15" w:rsidP="00B50D15">
      <w:pPr>
        <w:autoSpaceDE w:val="0"/>
        <w:autoSpaceDN w:val="0"/>
        <w:adjustRightInd w:val="0"/>
        <w:spacing w:after="0"/>
        <w:ind w:right="113"/>
        <w:jc w:val="center"/>
        <w:rPr>
          <w:rFonts w:ascii="Times New Roman" w:eastAsia="MS Mincho" w:hAnsi="Times New Roman" w:cs="Times New Roman"/>
          <w:snapToGrid w:val="0"/>
          <w:sz w:val="16"/>
          <w:szCs w:val="16"/>
          <w:lang w:val="en-US" w:eastAsia="ja-JP"/>
        </w:rPr>
      </w:pPr>
    </w:p>
    <w:p w:rsidR="00B50D15" w:rsidRPr="00B50D15" w:rsidRDefault="00B50D15" w:rsidP="00B50D15">
      <w:pPr>
        <w:autoSpaceDE w:val="0"/>
        <w:autoSpaceDN w:val="0"/>
        <w:adjustRightInd w:val="0"/>
        <w:spacing w:after="0"/>
        <w:ind w:right="113"/>
        <w:jc w:val="center"/>
        <w:rPr>
          <w:rFonts w:ascii="Times New Roman" w:eastAsia="MS Mincho" w:hAnsi="Times New Roman" w:cs="Times New Roman"/>
          <w:snapToGrid w:val="0"/>
          <w:sz w:val="28"/>
          <w:szCs w:val="28"/>
          <w:lang w:eastAsia="ja-JP"/>
        </w:rPr>
      </w:pPr>
      <w:r w:rsidRPr="00B50D15">
        <w:rPr>
          <w:rFonts w:ascii="Times New Roman" w:eastAsia="MS Mincho" w:hAnsi="Times New Roman" w:cs="Times New Roman"/>
          <w:snapToGrid w:val="0"/>
          <w:sz w:val="28"/>
          <w:szCs w:val="28"/>
          <w:lang w:eastAsia="ja-JP"/>
        </w:rPr>
        <w:t>УКРАЇНА</w:t>
      </w:r>
    </w:p>
    <w:p w:rsidR="00B50D15" w:rsidRPr="00B50D15" w:rsidRDefault="00B50D15" w:rsidP="00B50D15">
      <w:pPr>
        <w:keepNext/>
        <w:autoSpaceDE w:val="0"/>
        <w:autoSpaceDN w:val="0"/>
        <w:adjustRightInd w:val="0"/>
        <w:spacing w:after="0"/>
        <w:ind w:right="113"/>
        <w:jc w:val="center"/>
        <w:outlineLvl w:val="3"/>
        <w:rPr>
          <w:rFonts w:ascii="Times New Roman" w:hAnsi="Times New Roman" w:cs="Times New Roman"/>
          <w:b/>
          <w:bCs/>
          <w:sz w:val="28"/>
          <w:szCs w:val="28"/>
          <w:lang w:eastAsia="ja-JP"/>
        </w:rPr>
      </w:pPr>
      <w:r w:rsidRPr="00B50D15">
        <w:rPr>
          <w:rFonts w:ascii="Times New Roman" w:hAnsi="Times New Roman" w:cs="Times New Roman"/>
          <w:b/>
          <w:bCs/>
          <w:sz w:val="28"/>
          <w:szCs w:val="28"/>
          <w:lang w:eastAsia="ja-JP"/>
        </w:rPr>
        <w:t xml:space="preserve">МАРКІВСЬКА РАЙОННА ДЕРЖАВНА </w:t>
      </w:r>
      <w:proofErr w:type="gramStart"/>
      <w:r w:rsidRPr="00B50D15">
        <w:rPr>
          <w:rFonts w:ascii="Times New Roman" w:hAnsi="Times New Roman" w:cs="Times New Roman"/>
          <w:b/>
          <w:bCs/>
          <w:sz w:val="28"/>
          <w:szCs w:val="28"/>
          <w:lang w:eastAsia="ja-JP"/>
        </w:rPr>
        <w:t>АДМ</w:t>
      </w:r>
      <w:proofErr w:type="gramEnd"/>
      <w:r w:rsidRPr="00B50D15">
        <w:rPr>
          <w:rFonts w:ascii="Times New Roman" w:hAnsi="Times New Roman" w:cs="Times New Roman"/>
          <w:b/>
          <w:bCs/>
          <w:sz w:val="28"/>
          <w:szCs w:val="28"/>
          <w:lang w:eastAsia="ja-JP"/>
        </w:rPr>
        <w:t>ІНІСТРАЦІЯ</w:t>
      </w:r>
    </w:p>
    <w:p w:rsidR="00B50D15" w:rsidRPr="00B50D15" w:rsidRDefault="00B50D15" w:rsidP="00B50D15">
      <w:pPr>
        <w:keepNext/>
        <w:autoSpaceDE w:val="0"/>
        <w:autoSpaceDN w:val="0"/>
        <w:adjustRightInd w:val="0"/>
        <w:spacing w:after="0"/>
        <w:ind w:right="113"/>
        <w:jc w:val="center"/>
        <w:outlineLvl w:val="3"/>
        <w:rPr>
          <w:rFonts w:ascii="Times New Roman" w:hAnsi="Times New Roman" w:cs="Times New Roman"/>
          <w:b/>
          <w:bCs/>
          <w:sz w:val="28"/>
          <w:szCs w:val="28"/>
          <w:lang w:eastAsia="ja-JP"/>
        </w:rPr>
      </w:pPr>
      <w:r w:rsidRPr="00B50D15">
        <w:rPr>
          <w:rFonts w:ascii="Times New Roman" w:hAnsi="Times New Roman" w:cs="Times New Roman"/>
          <w:b/>
          <w:bCs/>
          <w:sz w:val="28"/>
          <w:szCs w:val="28"/>
          <w:lang w:eastAsia="ja-JP"/>
        </w:rPr>
        <w:t>ЛУГАНСЬКОЇ ОБЛАСТІ</w:t>
      </w:r>
    </w:p>
    <w:p w:rsidR="00B50D15" w:rsidRPr="00B50D15" w:rsidRDefault="00B50D15" w:rsidP="00B50D15">
      <w:pPr>
        <w:keepNext/>
        <w:autoSpaceDE w:val="0"/>
        <w:autoSpaceDN w:val="0"/>
        <w:adjustRightInd w:val="0"/>
        <w:spacing w:after="0"/>
        <w:ind w:right="113"/>
        <w:jc w:val="center"/>
        <w:outlineLvl w:val="0"/>
        <w:rPr>
          <w:rFonts w:ascii="Times New Roman" w:eastAsia="PMingLiU" w:hAnsi="Times New Roman" w:cs="Times New Roman"/>
          <w:b/>
          <w:sz w:val="16"/>
          <w:szCs w:val="16"/>
          <w:lang w:eastAsia="zh-TW"/>
        </w:rPr>
      </w:pPr>
    </w:p>
    <w:p w:rsidR="00B50D15" w:rsidRPr="00B50D15" w:rsidRDefault="00B50D15" w:rsidP="00B50D15">
      <w:pPr>
        <w:keepNext/>
        <w:autoSpaceDE w:val="0"/>
        <w:autoSpaceDN w:val="0"/>
        <w:adjustRightInd w:val="0"/>
        <w:spacing w:after="0"/>
        <w:ind w:right="113"/>
        <w:jc w:val="center"/>
        <w:outlineLvl w:val="0"/>
        <w:rPr>
          <w:rFonts w:ascii="Times New Roman" w:eastAsia="PMingLiU" w:hAnsi="Times New Roman" w:cs="Times New Roman"/>
          <w:b/>
          <w:sz w:val="32"/>
          <w:szCs w:val="32"/>
          <w:lang w:eastAsia="zh-TW"/>
        </w:rPr>
      </w:pPr>
      <w:r w:rsidRPr="00B50D15">
        <w:rPr>
          <w:rFonts w:ascii="Times New Roman" w:eastAsia="PMingLiU" w:hAnsi="Times New Roman" w:cs="Times New Roman"/>
          <w:b/>
          <w:sz w:val="32"/>
          <w:szCs w:val="32"/>
          <w:lang w:eastAsia="zh-TW"/>
        </w:rPr>
        <w:t xml:space="preserve">Р О З П О Р Я Д Ж Е Н </w:t>
      </w:r>
      <w:proofErr w:type="spellStart"/>
      <w:proofErr w:type="gramStart"/>
      <w:r w:rsidRPr="00B50D15">
        <w:rPr>
          <w:rFonts w:ascii="Times New Roman" w:eastAsia="PMingLiU" w:hAnsi="Times New Roman" w:cs="Times New Roman"/>
          <w:b/>
          <w:sz w:val="32"/>
          <w:szCs w:val="32"/>
          <w:lang w:eastAsia="zh-TW"/>
        </w:rPr>
        <w:t>Н</w:t>
      </w:r>
      <w:proofErr w:type="spellEnd"/>
      <w:proofErr w:type="gramEnd"/>
      <w:r w:rsidRPr="00B50D15">
        <w:rPr>
          <w:rFonts w:ascii="Times New Roman" w:eastAsia="PMingLiU" w:hAnsi="Times New Roman" w:cs="Times New Roman"/>
          <w:b/>
          <w:sz w:val="32"/>
          <w:szCs w:val="32"/>
          <w:lang w:eastAsia="zh-TW"/>
        </w:rPr>
        <w:t xml:space="preserve"> Я</w:t>
      </w:r>
    </w:p>
    <w:p w:rsidR="00B50D15" w:rsidRPr="00B50D15" w:rsidRDefault="00B50D15" w:rsidP="00B50D15">
      <w:pPr>
        <w:autoSpaceDE w:val="0"/>
        <w:autoSpaceDN w:val="0"/>
        <w:adjustRightInd w:val="0"/>
        <w:spacing w:after="0"/>
        <w:ind w:right="113"/>
        <w:jc w:val="center"/>
        <w:rPr>
          <w:rFonts w:ascii="Times New Roman" w:eastAsia="MS Mincho" w:hAnsi="Times New Roman" w:cs="Times New Roman"/>
          <w:snapToGrid w:val="0"/>
          <w:sz w:val="32"/>
          <w:szCs w:val="32"/>
          <w:lang w:eastAsia="ja-JP"/>
        </w:rPr>
      </w:pPr>
      <w:proofErr w:type="spellStart"/>
      <w:r w:rsidRPr="00B50D15">
        <w:rPr>
          <w:rFonts w:ascii="Times New Roman" w:eastAsia="MS Mincho" w:hAnsi="Times New Roman" w:cs="Times New Roman"/>
          <w:snapToGrid w:val="0"/>
          <w:sz w:val="32"/>
          <w:szCs w:val="32"/>
          <w:lang w:eastAsia="ja-JP"/>
        </w:rPr>
        <w:t>голови</w:t>
      </w:r>
      <w:proofErr w:type="spellEnd"/>
      <w:r w:rsidRPr="00B50D15">
        <w:rPr>
          <w:rFonts w:ascii="Times New Roman" w:eastAsia="MS Mincho" w:hAnsi="Times New Roman" w:cs="Times New Roman"/>
          <w:snapToGrid w:val="0"/>
          <w:sz w:val="32"/>
          <w:szCs w:val="32"/>
          <w:lang w:eastAsia="ja-JP"/>
        </w:rPr>
        <w:t xml:space="preserve"> </w:t>
      </w:r>
      <w:proofErr w:type="spellStart"/>
      <w:r w:rsidRPr="00B50D15">
        <w:rPr>
          <w:rFonts w:ascii="Times New Roman" w:eastAsia="MS Mincho" w:hAnsi="Times New Roman" w:cs="Times New Roman"/>
          <w:snapToGrid w:val="0"/>
          <w:sz w:val="32"/>
          <w:szCs w:val="32"/>
          <w:lang w:eastAsia="ja-JP"/>
        </w:rPr>
        <w:t>районної</w:t>
      </w:r>
      <w:proofErr w:type="spellEnd"/>
      <w:r w:rsidRPr="00B50D15">
        <w:rPr>
          <w:rFonts w:ascii="Times New Roman" w:eastAsia="MS Mincho" w:hAnsi="Times New Roman" w:cs="Times New Roman"/>
          <w:snapToGrid w:val="0"/>
          <w:sz w:val="32"/>
          <w:szCs w:val="32"/>
          <w:lang w:eastAsia="ja-JP"/>
        </w:rPr>
        <w:t xml:space="preserve"> </w:t>
      </w:r>
      <w:proofErr w:type="spellStart"/>
      <w:r w:rsidRPr="00B50D15">
        <w:rPr>
          <w:rFonts w:ascii="Times New Roman" w:eastAsia="MS Mincho" w:hAnsi="Times New Roman" w:cs="Times New Roman"/>
          <w:snapToGrid w:val="0"/>
          <w:sz w:val="32"/>
          <w:szCs w:val="32"/>
          <w:lang w:eastAsia="ja-JP"/>
        </w:rPr>
        <w:t>державної</w:t>
      </w:r>
      <w:proofErr w:type="spellEnd"/>
      <w:r w:rsidRPr="00B50D15">
        <w:rPr>
          <w:rFonts w:ascii="Times New Roman" w:eastAsia="MS Mincho" w:hAnsi="Times New Roman" w:cs="Times New Roman"/>
          <w:snapToGrid w:val="0"/>
          <w:sz w:val="32"/>
          <w:szCs w:val="32"/>
          <w:lang w:eastAsia="ja-JP"/>
        </w:rPr>
        <w:t xml:space="preserve"> </w:t>
      </w:r>
      <w:proofErr w:type="spellStart"/>
      <w:proofErr w:type="gramStart"/>
      <w:r w:rsidRPr="00B50D15">
        <w:rPr>
          <w:rFonts w:ascii="Times New Roman" w:eastAsia="MS Mincho" w:hAnsi="Times New Roman" w:cs="Times New Roman"/>
          <w:snapToGrid w:val="0"/>
          <w:sz w:val="32"/>
          <w:szCs w:val="32"/>
          <w:lang w:eastAsia="ja-JP"/>
        </w:rPr>
        <w:t>адм</w:t>
      </w:r>
      <w:proofErr w:type="gramEnd"/>
      <w:r w:rsidRPr="00B50D15">
        <w:rPr>
          <w:rFonts w:ascii="Times New Roman" w:eastAsia="MS Mincho" w:hAnsi="Times New Roman" w:cs="Times New Roman"/>
          <w:snapToGrid w:val="0"/>
          <w:sz w:val="32"/>
          <w:szCs w:val="32"/>
          <w:lang w:eastAsia="ja-JP"/>
        </w:rPr>
        <w:t>іністрації</w:t>
      </w:r>
      <w:proofErr w:type="spellEnd"/>
    </w:p>
    <w:p w:rsidR="00B50D15" w:rsidRPr="00B50D15" w:rsidRDefault="00B50D15" w:rsidP="00B50D15">
      <w:pPr>
        <w:autoSpaceDE w:val="0"/>
        <w:autoSpaceDN w:val="0"/>
        <w:adjustRightInd w:val="0"/>
        <w:spacing w:after="0"/>
        <w:ind w:right="113"/>
        <w:rPr>
          <w:rFonts w:ascii="Times New Roman" w:eastAsia="MS Mincho" w:hAnsi="Times New Roman" w:cs="Times New Roman"/>
          <w:i/>
          <w:color w:val="FFFFFF"/>
          <w:sz w:val="16"/>
          <w:szCs w:val="16"/>
          <w:u w:val="single"/>
          <w:lang w:eastAsia="ja-JP"/>
        </w:rPr>
      </w:pPr>
    </w:p>
    <w:p w:rsidR="00B50D15" w:rsidRPr="00B50D15" w:rsidRDefault="00B50D15" w:rsidP="00B50D15">
      <w:pPr>
        <w:keepNext/>
        <w:suppressAutoHyphens/>
        <w:autoSpaceDN w:val="0"/>
        <w:spacing w:after="0"/>
        <w:rPr>
          <w:rFonts w:ascii="Times New Roman" w:hAnsi="Times New Roman" w:cs="Times New Roman"/>
          <w:noProof/>
          <w:sz w:val="28"/>
          <w:szCs w:val="28"/>
          <w:lang w:val="en-US" w:eastAsia="uk-UA"/>
        </w:rPr>
      </w:pPr>
      <w:r w:rsidRPr="00B50D15">
        <w:rPr>
          <w:rFonts w:ascii="Times New Roman" w:eastAsia="MS Mincho" w:hAnsi="Times New Roman" w:cs="Times New Roman"/>
          <w:i/>
          <w:sz w:val="28"/>
          <w:szCs w:val="28"/>
          <w:u w:val="single"/>
          <w:lang w:eastAsia="ja-JP"/>
        </w:rPr>
        <w:t>«1</w:t>
      </w:r>
      <w:r>
        <w:rPr>
          <w:rFonts w:ascii="Times New Roman" w:eastAsia="MS Mincho" w:hAnsi="Times New Roman" w:cs="Times New Roman"/>
          <w:i/>
          <w:sz w:val="28"/>
          <w:szCs w:val="28"/>
          <w:u w:val="single"/>
          <w:lang w:val="en-US" w:eastAsia="ja-JP"/>
        </w:rPr>
        <w:t>1</w:t>
      </w:r>
      <w:r w:rsidRPr="00B50D15">
        <w:rPr>
          <w:rFonts w:ascii="Times New Roman" w:eastAsia="MS Mincho" w:hAnsi="Times New Roman" w:cs="Times New Roman"/>
          <w:i/>
          <w:sz w:val="28"/>
          <w:szCs w:val="28"/>
          <w:u w:val="single"/>
          <w:lang w:eastAsia="ja-JP"/>
        </w:rPr>
        <w:t xml:space="preserve">» </w:t>
      </w:r>
      <w:r w:rsidRPr="00B50D15">
        <w:rPr>
          <w:rFonts w:ascii="Times New Roman" w:eastAsia="MS Mincho" w:hAnsi="Times New Roman" w:cs="Times New Roman"/>
          <w:i/>
          <w:sz w:val="28"/>
          <w:szCs w:val="28"/>
          <w:u w:val="single"/>
          <w:lang w:val="uk-UA" w:eastAsia="ja-JP"/>
        </w:rPr>
        <w:t>квітня</w:t>
      </w:r>
      <w:r w:rsidRPr="00B50D15">
        <w:rPr>
          <w:rFonts w:ascii="Times New Roman" w:eastAsia="MS Mincho" w:hAnsi="Times New Roman" w:cs="Times New Roman"/>
          <w:i/>
          <w:sz w:val="28"/>
          <w:szCs w:val="28"/>
          <w:u w:val="single"/>
          <w:lang w:eastAsia="ja-JP"/>
        </w:rPr>
        <w:t xml:space="preserve"> 201</w:t>
      </w:r>
      <w:r w:rsidRPr="00B50D15">
        <w:rPr>
          <w:rFonts w:ascii="Times New Roman" w:eastAsia="MS Mincho" w:hAnsi="Times New Roman" w:cs="Times New Roman"/>
          <w:i/>
          <w:sz w:val="28"/>
          <w:szCs w:val="28"/>
          <w:u w:val="single"/>
          <w:lang w:val="uk-UA" w:eastAsia="ja-JP"/>
        </w:rPr>
        <w:t>8</w:t>
      </w:r>
      <w:r w:rsidRPr="00B50D15">
        <w:rPr>
          <w:rFonts w:ascii="Times New Roman" w:eastAsia="MS Mincho" w:hAnsi="Times New Roman" w:cs="Times New Roman"/>
          <w:i/>
          <w:sz w:val="28"/>
          <w:szCs w:val="28"/>
          <w:u w:val="single"/>
          <w:lang w:eastAsia="ja-JP"/>
        </w:rPr>
        <w:t xml:space="preserve"> р.</w:t>
      </w:r>
      <w:r w:rsidRPr="00B50D15">
        <w:rPr>
          <w:rFonts w:ascii="Times New Roman" w:eastAsia="MS Mincho" w:hAnsi="Times New Roman" w:cs="Times New Roman"/>
          <w:sz w:val="28"/>
          <w:szCs w:val="28"/>
          <w:u w:val="single"/>
          <w:lang w:eastAsia="ja-JP"/>
        </w:rPr>
        <w:t xml:space="preserve"> </w:t>
      </w:r>
      <w:r w:rsidRPr="00B50D15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                      </w:t>
      </w:r>
      <w:r w:rsidRPr="00B50D15">
        <w:rPr>
          <w:rFonts w:ascii="Times New Roman" w:eastAsia="MS Mincho" w:hAnsi="Times New Roman" w:cs="Times New Roman"/>
          <w:sz w:val="28"/>
          <w:szCs w:val="28"/>
          <w:lang w:val="uk-UA" w:eastAsia="ja-JP"/>
        </w:rPr>
        <w:t xml:space="preserve">   Марківка                </w:t>
      </w:r>
      <w:r w:rsidRPr="00B50D15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 </w:t>
      </w:r>
      <w:r w:rsidRPr="00B50D15">
        <w:rPr>
          <w:rFonts w:ascii="Times New Roman" w:eastAsia="MS Mincho" w:hAnsi="Times New Roman" w:cs="Times New Roman"/>
          <w:sz w:val="28"/>
          <w:szCs w:val="28"/>
          <w:lang w:val="uk-UA" w:eastAsia="ja-JP"/>
        </w:rPr>
        <w:t xml:space="preserve">                              № </w:t>
      </w:r>
      <w:r w:rsidRPr="00B50D15">
        <w:rPr>
          <w:rFonts w:ascii="Times New Roman" w:eastAsia="MS Mincho" w:hAnsi="Times New Roman" w:cs="Times New Roman"/>
          <w:i/>
          <w:sz w:val="28"/>
          <w:szCs w:val="28"/>
          <w:u w:val="single"/>
          <w:lang w:val="uk-UA" w:eastAsia="ja-JP"/>
        </w:rPr>
        <w:t>10</w:t>
      </w:r>
      <w:r>
        <w:rPr>
          <w:rFonts w:ascii="Times New Roman" w:eastAsia="MS Mincho" w:hAnsi="Times New Roman" w:cs="Times New Roman"/>
          <w:i/>
          <w:sz w:val="28"/>
          <w:szCs w:val="28"/>
          <w:u w:val="single"/>
          <w:lang w:val="en-US" w:eastAsia="ja-JP"/>
        </w:rPr>
        <w:t>6</w:t>
      </w:r>
    </w:p>
    <w:p w:rsidR="0091675E" w:rsidRPr="00372668" w:rsidRDefault="00372668" w:rsidP="00B50D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</w:p>
    <w:p w:rsidR="0091675E" w:rsidRPr="00372668" w:rsidRDefault="0091675E" w:rsidP="009167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91675E" w:rsidRPr="00372668" w:rsidRDefault="0091675E" w:rsidP="009167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72668">
        <w:rPr>
          <w:rFonts w:ascii="Times New Roman" w:eastAsia="Times New Roman" w:hAnsi="Times New Roman" w:cs="Times New Roman"/>
          <w:sz w:val="28"/>
          <w:szCs w:val="28"/>
        </w:rPr>
        <w:t xml:space="preserve">Про </w:t>
      </w:r>
      <w:r w:rsidRPr="00372668">
        <w:rPr>
          <w:rFonts w:ascii="Times New Roman" w:eastAsia="Times New Roman" w:hAnsi="Times New Roman" w:cs="Times New Roman"/>
          <w:sz w:val="28"/>
          <w:szCs w:val="28"/>
          <w:lang w:val="uk-UA"/>
        </w:rPr>
        <w:t>залучення шкільного автобуса</w:t>
      </w:r>
    </w:p>
    <w:p w:rsidR="0091675E" w:rsidRPr="00372668" w:rsidRDefault="00165A98" w:rsidP="009167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72668">
        <w:rPr>
          <w:rFonts w:ascii="Times New Roman" w:eastAsia="Times New Roman" w:hAnsi="Times New Roman" w:cs="Times New Roman"/>
          <w:sz w:val="28"/>
          <w:szCs w:val="28"/>
          <w:lang w:val="uk-UA"/>
        </w:rPr>
        <w:t>д</w:t>
      </w:r>
      <w:r w:rsidR="005B6FBA" w:rsidRPr="00372668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="0091675E" w:rsidRPr="0037266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поїздки </w:t>
      </w:r>
      <w:r w:rsidRPr="00372668">
        <w:rPr>
          <w:rFonts w:ascii="Times New Roman" w:eastAsia="Times New Roman" w:hAnsi="Times New Roman" w:cs="Times New Roman"/>
          <w:sz w:val="28"/>
          <w:szCs w:val="28"/>
          <w:lang w:val="uk-UA"/>
        </w:rPr>
        <w:t>призовників</w:t>
      </w:r>
      <w:r w:rsidR="0091675E" w:rsidRPr="0037266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 м. </w:t>
      </w:r>
      <w:proofErr w:type="spellStart"/>
      <w:r w:rsidR="0091675E" w:rsidRPr="00372668">
        <w:rPr>
          <w:rFonts w:ascii="Times New Roman" w:eastAsia="Times New Roman" w:hAnsi="Times New Roman" w:cs="Times New Roman"/>
          <w:sz w:val="28"/>
          <w:szCs w:val="28"/>
          <w:lang w:val="uk-UA"/>
        </w:rPr>
        <w:t>С</w:t>
      </w:r>
      <w:r w:rsidRPr="00372668">
        <w:rPr>
          <w:rFonts w:ascii="Times New Roman" w:eastAsia="Times New Roman" w:hAnsi="Times New Roman" w:cs="Times New Roman"/>
          <w:sz w:val="28"/>
          <w:szCs w:val="28"/>
          <w:lang w:val="uk-UA"/>
        </w:rPr>
        <w:t>євєродонецьк</w:t>
      </w:r>
      <w:proofErr w:type="spellEnd"/>
      <w:r w:rsidR="0091675E" w:rsidRPr="0037266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91675E" w:rsidRDefault="0091675E" w:rsidP="00EA0E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B50D15" w:rsidRPr="00B50D15" w:rsidRDefault="00B50D15" w:rsidP="00EA0E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91675E" w:rsidRPr="00372668" w:rsidRDefault="0091675E" w:rsidP="0091675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72668">
        <w:rPr>
          <w:rFonts w:ascii="Times New Roman" w:eastAsia="Times New Roman" w:hAnsi="Times New Roman" w:cs="Times New Roman"/>
          <w:sz w:val="28"/>
          <w:szCs w:val="28"/>
          <w:lang w:val="uk-UA"/>
        </w:rPr>
        <w:t>Керуючись ст. 22</w:t>
      </w:r>
      <w:r w:rsidR="00165A98" w:rsidRPr="00372668">
        <w:rPr>
          <w:rFonts w:ascii="Times New Roman" w:eastAsia="Times New Roman" w:hAnsi="Times New Roman" w:cs="Times New Roman"/>
          <w:sz w:val="28"/>
          <w:szCs w:val="28"/>
          <w:lang w:val="uk-UA"/>
        </w:rPr>
        <w:t>, 41</w:t>
      </w:r>
      <w:r w:rsidRPr="0037266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Закону України «Про місцеві державні адміністрації», Законами України </w:t>
      </w:r>
      <w:r w:rsidR="00165A98" w:rsidRPr="0037266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«Про військовий обов’язок та військову службу», </w:t>
      </w:r>
      <w:r w:rsidRPr="00372668">
        <w:rPr>
          <w:rFonts w:ascii="Times New Roman" w:eastAsia="Times New Roman" w:hAnsi="Times New Roman" w:cs="Times New Roman"/>
          <w:sz w:val="28"/>
          <w:szCs w:val="28"/>
          <w:lang w:val="uk-UA"/>
        </w:rPr>
        <w:t>«Про автомобільний транспорт», «Про дорожній рух», постанов</w:t>
      </w:r>
      <w:r w:rsidR="00F41737" w:rsidRPr="00372668">
        <w:rPr>
          <w:rFonts w:ascii="Times New Roman" w:eastAsia="Times New Roman" w:hAnsi="Times New Roman" w:cs="Times New Roman"/>
          <w:sz w:val="28"/>
          <w:szCs w:val="28"/>
          <w:lang w:val="uk-UA"/>
        </w:rPr>
        <w:t>ою</w:t>
      </w:r>
      <w:r w:rsidRPr="0037266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Кабінету Міністрів України  від 18.02.1997 № 176 «Про затвердження Правил надання послуг пасажирського автомобільного транспорту», на виконання</w:t>
      </w:r>
      <w:r w:rsidR="00165A98" w:rsidRPr="0037266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Указу Президента України від 15.02.2018 № 33/2018 «Про звільнення в запас військовослужбовців строкової військової служби, строків проведення чергових призовів та чергові призови громадян України на строкову військову службу у 2018 році»,</w:t>
      </w:r>
      <w:r w:rsidRPr="0037266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наказів Державного департаменту автомобільного транспорту Міністерства транспорту України  від 19.09.2003 № 111 «Про затвердження методичних рекомендацій з питань бе</w:t>
      </w:r>
      <w:r w:rsidR="00165A98" w:rsidRPr="0037266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зпеки автомобільних перевезень», </w:t>
      </w:r>
      <w:r w:rsidRPr="0037266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підставі Положення про порядок використання шкільних автобусів, затвердженого рішенням Марківської районної ради від 24.05.2017 № 15/2, </w:t>
      </w:r>
      <w:r w:rsidR="00165A98" w:rsidRPr="0037266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листа Марківського об’єднаного районного військового комісаріату від </w:t>
      </w:r>
      <w:r w:rsidR="00372668">
        <w:rPr>
          <w:rFonts w:ascii="Times New Roman" w:eastAsia="Times New Roman" w:hAnsi="Times New Roman" w:cs="Times New Roman"/>
          <w:sz w:val="28"/>
          <w:szCs w:val="28"/>
          <w:lang w:val="uk-UA"/>
        </w:rPr>
        <w:t>02</w:t>
      </w:r>
      <w:r w:rsidR="00165A98" w:rsidRPr="00372668">
        <w:rPr>
          <w:rFonts w:ascii="Times New Roman" w:eastAsia="Times New Roman" w:hAnsi="Times New Roman" w:cs="Times New Roman"/>
          <w:sz w:val="28"/>
          <w:szCs w:val="28"/>
          <w:lang w:val="uk-UA"/>
        </w:rPr>
        <w:t>.0</w:t>
      </w:r>
      <w:r w:rsidR="00372668"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  <w:r w:rsidR="00165A98" w:rsidRPr="00372668">
        <w:rPr>
          <w:rFonts w:ascii="Times New Roman" w:eastAsia="Times New Roman" w:hAnsi="Times New Roman" w:cs="Times New Roman"/>
          <w:sz w:val="28"/>
          <w:szCs w:val="28"/>
          <w:lang w:val="uk-UA"/>
        </w:rPr>
        <w:t>.2018 № ВК/</w:t>
      </w:r>
      <w:r w:rsidR="00372668">
        <w:rPr>
          <w:rFonts w:ascii="Times New Roman" w:eastAsia="Times New Roman" w:hAnsi="Times New Roman" w:cs="Times New Roman"/>
          <w:sz w:val="28"/>
          <w:szCs w:val="28"/>
          <w:lang w:val="uk-UA"/>
        </w:rPr>
        <w:t>225</w:t>
      </w:r>
      <w:r w:rsidR="00165A98" w:rsidRPr="0037266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Pr="0037266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 метою </w:t>
      </w:r>
      <w:r w:rsidR="0037266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організації доставки </w:t>
      </w:r>
      <w:r w:rsidR="00165A98" w:rsidRPr="00372668">
        <w:rPr>
          <w:rFonts w:ascii="Times New Roman" w:eastAsia="Times New Roman" w:hAnsi="Times New Roman" w:cs="Times New Roman"/>
          <w:sz w:val="28"/>
          <w:szCs w:val="28"/>
          <w:lang w:val="uk-UA"/>
        </w:rPr>
        <w:t>призовників на обласний з</w:t>
      </w:r>
      <w:r w:rsidR="00B50D1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бірний пункт в м. </w:t>
      </w:r>
      <w:proofErr w:type="spellStart"/>
      <w:r w:rsidR="00B50D15">
        <w:rPr>
          <w:rFonts w:ascii="Times New Roman" w:eastAsia="Times New Roman" w:hAnsi="Times New Roman" w:cs="Times New Roman"/>
          <w:sz w:val="28"/>
          <w:szCs w:val="28"/>
          <w:lang w:val="uk-UA"/>
        </w:rPr>
        <w:t>Сєвєродонецьк</w:t>
      </w:r>
      <w:proofErr w:type="spellEnd"/>
      <w:r w:rsidRPr="00372668">
        <w:rPr>
          <w:rFonts w:ascii="Times New Roman" w:eastAsia="Times New Roman" w:hAnsi="Times New Roman" w:cs="Times New Roman"/>
          <w:sz w:val="28"/>
          <w:szCs w:val="28"/>
          <w:lang w:val="uk-UA"/>
        </w:rPr>
        <w:t>:</w:t>
      </w:r>
    </w:p>
    <w:p w:rsidR="0091675E" w:rsidRPr="00372668" w:rsidRDefault="0091675E" w:rsidP="009167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91675E" w:rsidRPr="00B50D15" w:rsidRDefault="0091675E" w:rsidP="00B50D15">
      <w:pPr>
        <w:pStyle w:val="a9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50D15">
        <w:rPr>
          <w:rFonts w:ascii="Times New Roman" w:eastAsia="Times New Roman" w:hAnsi="Times New Roman" w:cs="Times New Roman"/>
          <w:sz w:val="28"/>
          <w:szCs w:val="28"/>
          <w:lang w:val="uk-UA"/>
        </w:rPr>
        <w:t>Відділу освіти райдер</w:t>
      </w:r>
      <w:r w:rsidR="00165A98" w:rsidRPr="00B50D1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жадміністрації (Бородавка А.С.) </w:t>
      </w:r>
      <w:r w:rsidR="00372668" w:rsidRPr="00B50D15">
        <w:rPr>
          <w:rFonts w:ascii="Times New Roman" w:eastAsia="Times New Roman" w:hAnsi="Times New Roman" w:cs="Times New Roman"/>
          <w:sz w:val="28"/>
          <w:szCs w:val="28"/>
          <w:lang w:val="uk-UA"/>
        </w:rPr>
        <w:t>12</w:t>
      </w:r>
      <w:r w:rsidR="00165A98" w:rsidRPr="00B50D15">
        <w:rPr>
          <w:rFonts w:ascii="Times New Roman" w:eastAsia="Times New Roman" w:hAnsi="Times New Roman" w:cs="Times New Roman"/>
          <w:sz w:val="28"/>
          <w:szCs w:val="28"/>
          <w:lang w:val="uk-UA"/>
        </w:rPr>
        <w:t>.0</w:t>
      </w:r>
      <w:r w:rsidR="00372668" w:rsidRPr="00B50D15"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  <w:r w:rsidR="00165A98" w:rsidRPr="00B50D15">
        <w:rPr>
          <w:rFonts w:ascii="Times New Roman" w:eastAsia="Times New Roman" w:hAnsi="Times New Roman" w:cs="Times New Roman"/>
          <w:sz w:val="28"/>
          <w:szCs w:val="28"/>
          <w:lang w:val="uk-UA"/>
        </w:rPr>
        <w:t>.2018</w:t>
      </w:r>
      <w:r w:rsidRPr="00B50D1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 </w:t>
      </w:r>
      <w:r w:rsidR="00165A98" w:rsidRPr="00B50D1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залучити шкільний автобус </w:t>
      </w:r>
      <w:r w:rsidR="00EA0E13" w:rsidRPr="00B50D15">
        <w:rPr>
          <w:rFonts w:ascii="Times New Roman" w:eastAsia="Times New Roman" w:hAnsi="Times New Roman" w:cs="Times New Roman"/>
          <w:sz w:val="28"/>
          <w:szCs w:val="28"/>
          <w:lang w:val="uk-UA"/>
        </w:rPr>
        <w:t>Л</w:t>
      </w:r>
      <w:r w:rsidR="00165A98" w:rsidRPr="00B50D15">
        <w:rPr>
          <w:rFonts w:ascii="Times New Roman" w:eastAsia="Times New Roman" w:hAnsi="Times New Roman" w:cs="Times New Roman"/>
          <w:sz w:val="28"/>
          <w:szCs w:val="28"/>
          <w:lang w:val="uk-UA"/>
        </w:rPr>
        <w:t>С</w:t>
      </w:r>
      <w:r w:rsidR="00B50D15" w:rsidRPr="00B50D1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B50D15">
        <w:rPr>
          <w:rFonts w:ascii="Times New Roman" w:eastAsia="Times New Roman" w:hAnsi="Times New Roman" w:cs="Times New Roman"/>
          <w:sz w:val="28"/>
          <w:szCs w:val="28"/>
          <w:lang w:val="uk-UA"/>
        </w:rPr>
        <w:t>–</w:t>
      </w:r>
      <w:r w:rsidR="00EA0E13" w:rsidRPr="00B50D1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65A98" w:rsidRPr="00B50D15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="00B50D15" w:rsidRPr="00B50D1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65A98" w:rsidRPr="00B50D15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="00EA0E13" w:rsidRPr="00B50D1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32053 - 07</w:t>
      </w:r>
      <w:r w:rsidR="00165A98" w:rsidRPr="00B50D1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«Мрія» ВВ </w:t>
      </w:r>
      <w:r w:rsidR="00EA0E13" w:rsidRPr="00B50D15">
        <w:rPr>
          <w:rFonts w:ascii="Times New Roman" w:eastAsia="Times New Roman" w:hAnsi="Times New Roman" w:cs="Times New Roman"/>
          <w:sz w:val="28"/>
          <w:szCs w:val="28"/>
          <w:lang w:val="uk-UA"/>
        </w:rPr>
        <w:t>43</w:t>
      </w:r>
      <w:r w:rsidRPr="00B50D15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="00EA0E13" w:rsidRPr="00B50D15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="00165A98" w:rsidRPr="00B50D15">
        <w:rPr>
          <w:rFonts w:ascii="Times New Roman" w:eastAsia="Times New Roman" w:hAnsi="Times New Roman" w:cs="Times New Roman"/>
          <w:sz w:val="28"/>
          <w:szCs w:val="28"/>
          <w:lang w:val="uk-UA"/>
        </w:rPr>
        <w:t>2 С</w:t>
      </w:r>
      <w:r w:rsidR="00EA0E13" w:rsidRPr="00B50D1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 </w:t>
      </w:r>
      <w:r w:rsidRPr="00B50D1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для організації </w:t>
      </w:r>
      <w:r w:rsidR="00372668" w:rsidRPr="00B50D1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доставки </w:t>
      </w:r>
      <w:r w:rsidR="00165A98" w:rsidRPr="00B50D1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призовників </w:t>
      </w:r>
      <w:r w:rsidR="00372668" w:rsidRPr="00B50D15">
        <w:rPr>
          <w:rFonts w:ascii="Times New Roman" w:eastAsia="Times New Roman" w:hAnsi="Times New Roman" w:cs="Times New Roman"/>
          <w:sz w:val="28"/>
          <w:szCs w:val="28"/>
          <w:lang w:val="uk-UA"/>
        </w:rPr>
        <w:t>на обласний збірний пункт в</w:t>
      </w:r>
      <w:r w:rsidRPr="00B50D1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м.</w:t>
      </w:r>
      <w:r w:rsidR="00B50D15" w:rsidRPr="00B50D1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EA0E13" w:rsidRPr="00B50D15">
        <w:rPr>
          <w:rFonts w:ascii="Times New Roman" w:eastAsia="Times New Roman" w:hAnsi="Times New Roman" w:cs="Times New Roman"/>
          <w:sz w:val="28"/>
          <w:szCs w:val="28"/>
          <w:lang w:val="uk-UA"/>
        </w:rPr>
        <w:t>Сєверодонецьк</w:t>
      </w:r>
      <w:r w:rsidR="00FE31E0" w:rsidRPr="00B50D15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372668" w:rsidRPr="00372668" w:rsidRDefault="00372668" w:rsidP="00B50D15">
      <w:pPr>
        <w:pStyle w:val="a9"/>
        <w:spacing w:after="0" w:line="240" w:lineRule="auto"/>
        <w:ind w:left="177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372668" w:rsidRPr="00B50D15" w:rsidRDefault="0091675E" w:rsidP="00B50D15">
      <w:pPr>
        <w:pStyle w:val="a9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50D15">
        <w:rPr>
          <w:rFonts w:ascii="Times New Roman" w:eastAsia="Times New Roman" w:hAnsi="Times New Roman" w:cs="Times New Roman"/>
          <w:sz w:val="28"/>
          <w:szCs w:val="28"/>
        </w:rPr>
        <w:t xml:space="preserve">Контроль за </w:t>
      </w:r>
      <w:proofErr w:type="spellStart"/>
      <w:r w:rsidRPr="00B50D15">
        <w:rPr>
          <w:rFonts w:ascii="Times New Roman" w:eastAsia="Times New Roman" w:hAnsi="Times New Roman" w:cs="Times New Roman"/>
          <w:sz w:val="28"/>
          <w:szCs w:val="28"/>
        </w:rPr>
        <w:t>виконанням</w:t>
      </w:r>
      <w:proofErr w:type="spellEnd"/>
      <w:r w:rsidRPr="00B50D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E31E0" w:rsidRPr="00B50D15">
        <w:rPr>
          <w:rFonts w:ascii="Times New Roman" w:eastAsia="Times New Roman" w:hAnsi="Times New Roman" w:cs="Times New Roman"/>
          <w:sz w:val="28"/>
          <w:szCs w:val="28"/>
          <w:lang w:val="uk-UA"/>
        </w:rPr>
        <w:t>даного</w:t>
      </w:r>
      <w:r w:rsidRPr="00B50D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50D15">
        <w:rPr>
          <w:rFonts w:ascii="Times New Roman" w:eastAsia="Times New Roman" w:hAnsi="Times New Roman" w:cs="Times New Roman"/>
          <w:sz w:val="28"/>
          <w:szCs w:val="28"/>
        </w:rPr>
        <w:t>розпорядження</w:t>
      </w:r>
      <w:proofErr w:type="spellEnd"/>
      <w:r w:rsidR="00FE31E0" w:rsidRPr="00B50D1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покласти на</w:t>
      </w:r>
      <w:r w:rsidR="00B50D15" w:rsidRPr="00B50D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E31E0" w:rsidRPr="00B50D15">
        <w:rPr>
          <w:rFonts w:ascii="Times New Roman" w:eastAsia="Times New Roman" w:hAnsi="Times New Roman" w:cs="Times New Roman"/>
          <w:sz w:val="28"/>
          <w:szCs w:val="28"/>
          <w:lang w:val="uk-UA"/>
        </w:rPr>
        <w:t>заступника голови ра</w:t>
      </w:r>
      <w:r w:rsidR="00372668" w:rsidRPr="00B50D1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йдержадміністрації </w:t>
      </w:r>
      <w:proofErr w:type="spellStart"/>
      <w:r w:rsidR="00372668" w:rsidRPr="00B50D15">
        <w:rPr>
          <w:rFonts w:ascii="Times New Roman" w:eastAsia="Times New Roman" w:hAnsi="Times New Roman" w:cs="Times New Roman"/>
          <w:sz w:val="28"/>
          <w:szCs w:val="28"/>
          <w:lang w:val="uk-UA"/>
        </w:rPr>
        <w:t>Копатька</w:t>
      </w:r>
      <w:proofErr w:type="spellEnd"/>
      <w:proofErr w:type="gramStart"/>
      <w:r w:rsidR="00372668" w:rsidRPr="00B50D1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І.</w:t>
      </w:r>
      <w:proofErr w:type="gramEnd"/>
      <w:r w:rsidR="00372668" w:rsidRPr="00B50D15">
        <w:rPr>
          <w:rFonts w:ascii="Times New Roman" w:eastAsia="Times New Roman" w:hAnsi="Times New Roman" w:cs="Times New Roman"/>
          <w:sz w:val="28"/>
          <w:szCs w:val="28"/>
          <w:lang w:val="uk-UA"/>
        </w:rPr>
        <w:t>Л.</w:t>
      </w:r>
    </w:p>
    <w:p w:rsidR="00372668" w:rsidRDefault="00372668" w:rsidP="00B50D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84E61" w:rsidRPr="00372668" w:rsidRDefault="00A84E61" w:rsidP="003726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372668" w:rsidRDefault="00372668" w:rsidP="009167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Голова районної</w:t>
      </w:r>
    </w:p>
    <w:p w:rsidR="00714C29" w:rsidRPr="00A84E61" w:rsidRDefault="00372668" w:rsidP="00A84E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державної адміністрації                                                        </w:t>
      </w:r>
      <w:r w:rsidR="00B50D1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І.</w:t>
      </w:r>
      <w:r w:rsidR="00B50D15" w:rsidRPr="00B50D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А.</w:t>
      </w:r>
      <w:r w:rsidR="00B50D1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Дзюба </w:t>
      </w:r>
    </w:p>
    <w:sectPr w:rsidR="00714C29" w:rsidRPr="00A84E61" w:rsidSect="00B50D15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0FC0" w:rsidRDefault="00BA0FC0" w:rsidP="006C6300">
      <w:pPr>
        <w:spacing w:after="0" w:line="240" w:lineRule="auto"/>
      </w:pPr>
      <w:r>
        <w:separator/>
      </w:r>
    </w:p>
  </w:endnote>
  <w:endnote w:type="continuationSeparator" w:id="0">
    <w:p w:rsidR="00BA0FC0" w:rsidRDefault="00BA0FC0" w:rsidP="006C63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0FC0" w:rsidRDefault="00BA0FC0" w:rsidP="006C6300">
      <w:pPr>
        <w:spacing w:after="0" w:line="240" w:lineRule="auto"/>
      </w:pPr>
      <w:r>
        <w:separator/>
      </w:r>
    </w:p>
  </w:footnote>
  <w:footnote w:type="continuationSeparator" w:id="0">
    <w:p w:rsidR="00BA0FC0" w:rsidRDefault="00BA0FC0" w:rsidP="006C63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A0091"/>
    <w:multiLevelType w:val="hybridMultilevel"/>
    <w:tmpl w:val="405C53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0C2F73"/>
    <w:multiLevelType w:val="hybridMultilevel"/>
    <w:tmpl w:val="649C0D5E"/>
    <w:lvl w:ilvl="0" w:tplc="6EFE85F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D087DF0"/>
    <w:multiLevelType w:val="hybridMultilevel"/>
    <w:tmpl w:val="9A5C4EE8"/>
    <w:lvl w:ilvl="0" w:tplc="357E7890">
      <w:start w:val="1"/>
      <w:numFmt w:val="decimal"/>
      <w:lvlText w:val="%1."/>
      <w:lvlJc w:val="left"/>
      <w:pPr>
        <w:ind w:left="177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1675E"/>
    <w:rsid w:val="00006611"/>
    <w:rsid w:val="000423E7"/>
    <w:rsid w:val="000C430F"/>
    <w:rsid w:val="00165A98"/>
    <w:rsid w:val="00166CEF"/>
    <w:rsid w:val="0024536E"/>
    <w:rsid w:val="00294702"/>
    <w:rsid w:val="002E6863"/>
    <w:rsid w:val="00372668"/>
    <w:rsid w:val="00393AF7"/>
    <w:rsid w:val="003E0D70"/>
    <w:rsid w:val="005B6FBA"/>
    <w:rsid w:val="005D5FFE"/>
    <w:rsid w:val="006C6300"/>
    <w:rsid w:val="00714C29"/>
    <w:rsid w:val="007805AD"/>
    <w:rsid w:val="008F0804"/>
    <w:rsid w:val="0091675E"/>
    <w:rsid w:val="00974948"/>
    <w:rsid w:val="00974EF3"/>
    <w:rsid w:val="00A84E61"/>
    <w:rsid w:val="00AC1429"/>
    <w:rsid w:val="00B14224"/>
    <w:rsid w:val="00B50D15"/>
    <w:rsid w:val="00BA0FC0"/>
    <w:rsid w:val="00C255AC"/>
    <w:rsid w:val="00C75E93"/>
    <w:rsid w:val="00CE3235"/>
    <w:rsid w:val="00E233B6"/>
    <w:rsid w:val="00E86105"/>
    <w:rsid w:val="00EA0E13"/>
    <w:rsid w:val="00F41737"/>
    <w:rsid w:val="00FE31E0"/>
    <w:rsid w:val="00FF3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5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63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6300"/>
  </w:style>
  <w:style w:type="paragraph" w:styleId="a5">
    <w:name w:val="footer"/>
    <w:basedOn w:val="a"/>
    <w:link w:val="a6"/>
    <w:uiPriority w:val="99"/>
    <w:unhideWhenUsed/>
    <w:rsid w:val="006C63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6300"/>
  </w:style>
  <w:style w:type="paragraph" w:styleId="a7">
    <w:name w:val="Balloon Text"/>
    <w:basedOn w:val="a"/>
    <w:link w:val="a8"/>
    <w:uiPriority w:val="99"/>
    <w:semiHidden/>
    <w:unhideWhenUsed/>
    <w:rsid w:val="00166C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66CEF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3726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914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1</Pages>
  <Words>1196</Words>
  <Characters>682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14</cp:revision>
  <cp:lastPrinted>2018-02-28T09:46:00Z</cp:lastPrinted>
  <dcterms:created xsi:type="dcterms:W3CDTF">2017-06-12T09:03:00Z</dcterms:created>
  <dcterms:modified xsi:type="dcterms:W3CDTF">2018-04-11T05:55:00Z</dcterms:modified>
</cp:coreProperties>
</file>