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A7" w:rsidRPr="00227DA7" w:rsidRDefault="00227DA7" w:rsidP="00227DA7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A7" w:rsidRPr="00227DA7" w:rsidRDefault="00227DA7" w:rsidP="00227DA7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227DA7" w:rsidRPr="00227DA7" w:rsidRDefault="00227DA7" w:rsidP="00227DA7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227DA7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227DA7" w:rsidRPr="00227DA7" w:rsidRDefault="00227DA7" w:rsidP="00227DA7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227DA7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227DA7">
        <w:rPr>
          <w:b/>
          <w:bCs/>
          <w:sz w:val="28"/>
          <w:szCs w:val="28"/>
          <w:lang w:eastAsia="ja-JP"/>
        </w:rPr>
        <w:t>АДМ</w:t>
      </w:r>
      <w:proofErr w:type="gramEnd"/>
      <w:r w:rsidRPr="00227DA7">
        <w:rPr>
          <w:b/>
          <w:bCs/>
          <w:sz w:val="28"/>
          <w:szCs w:val="28"/>
          <w:lang w:eastAsia="ja-JP"/>
        </w:rPr>
        <w:t>ІНІСТРАЦІЯ</w:t>
      </w:r>
    </w:p>
    <w:p w:rsidR="00227DA7" w:rsidRPr="00227DA7" w:rsidRDefault="00227DA7" w:rsidP="00227DA7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227DA7">
        <w:rPr>
          <w:b/>
          <w:bCs/>
          <w:sz w:val="28"/>
          <w:szCs w:val="28"/>
          <w:lang w:eastAsia="ja-JP"/>
        </w:rPr>
        <w:t>ЛУГАНСЬКОЇ ОБЛАСТІ</w:t>
      </w:r>
    </w:p>
    <w:p w:rsidR="00227DA7" w:rsidRPr="00227DA7" w:rsidRDefault="00227DA7" w:rsidP="00227DA7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227DA7" w:rsidRPr="00227DA7" w:rsidRDefault="00227DA7" w:rsidP="00227DA7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227DA7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227DA7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227DA7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227DA7" w:rsidRPr="00227DA7" w:rsidRDefault="00227DA7" w:rsidP="00227DA7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227DA7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227DA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227DA7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227DA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227DA7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227DA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227DA7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227DA7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227DA7" w:rsidRPr="00227DA7" w:rsidRDefault="00227DA7" w:rsidP="00227DA7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227DA7" w:rsidRPr="00227DA7" w:rsidRDefault="00227DA7" w:rsidP="00227DA7">
      <w:pPr>
        <w:tabs>
          <w:tab w:val="left" w:pos="0"/>
        </w:tabs>
        <w:jc w:val="both"/>
        <w:rPr>
          <w:sz w:val="28"/>
          <w:szCs w:val="20"/>
          <w:lang w:val="uk-UA"/>
        </w:rPr>
      </w:pPr>
      <w:r w:rsidRPr="00227DA7"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227DA7">
        <w:rPr>
          <w:rFonts w:eastAsia="MS Mincho"/>
          <w:i/>
          <w:sz w:val="28"/>
          <w:szCs w:val="28"/>
          <w:u w:val="single"/>
          <w:lang w:val="uk-UA" w:eastAsia="ja-JP"/>
        </w:rPr>
        <w:t>01</w:t>
      </w:r>
      <w:r w:rsidRPr="00227DA7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227DA7"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227DA7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227DA7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227DA7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227DA7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227DA7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227DA7">
        <w:rPr>
          <w:rFonts w:eastAsia="MS Mincho"/>
          <w:sz w:val="28"/>
          <w:szCs w:val="28"/>
          <w:lang w:val="uk-UA" w:eastAsia="ja-JP"/>
        </w:rPr>
        <w:t xml:space="preserve">   </w:t>
      </w:r>
      <w:r w:rsidRPr="00227DA7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227DA7">
        <w:rPr>
          <w:rFonts w:eastAsia="MS Mincho"/>
          <w:sz w:val="28"/>
          <w:szCs w:val="28"/>
          <w:lang w:val="uk-UA" w:eastAsia="ja-JP"/>
        </w:rPr>
        <w:t xml:space="preserve">    </w:t>
      </w:r>
      <w:r w:rsidRPr="00227DA7">
        <w:rPr>
          <w:rFonts w:eastAsia="MS Mincho"/>
          <w:sz w:val="28"/>
          <w:szCs w:val="28"/>
          <w:lang w:eastAsia="ja-JP"/>
        </w:rPr>
        <w:t xml:space="preserve">                              №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54</w:t>
      </w:r>
    </w:p>
    <w:p w:rsidR="002A6C9B" w:rsidRDefault="002A6C9B" w:rsidP="002A6C9B">
      <w:pPr>
        <w:jc w:val="center"/>
        <w:rPr>
          <w:snapToGrid w:val="0"/>
          <w:color w:val="000000"/>
          <w:sz w:val="28"/>
          <w:szCs w:val="28"/>
          <w:lang w:val="uk-UA"/>
        </w:rPr>
      </w:pPr>
    </w:p>
    <w:p w:rsidR="00CA72BC" w:rsidRPr="00CA72BC" w:rsidRDefault="00CA72BC" w:rsidP="002A6C9B">
      <w:pPr>
        <w:jc w:val="center"/>
        <w:rPr>
          <w:snapToGrid w:val="0"/>
          <w:color w:val="000000"/>
          <w:sz w:val="28"/>
          <w:szCs w:val="28"/>
          <w:lang w:val="uk-UA"/>
        </w:rPr>
      </w:pPr>
    </w:p>
    <w:p w:rsidR="002A6C9B" w:rsidRPr="00227DA7" w:rsidRDefault="002A6C9B" w:rsidP="00CA72BC">
      <w:pPr>
        <w:jc w:val="both"/>
        <w:rPr>
          <w:sz w:val="28"/>
          <w:szCs w:val="28"/>
          <w:lang w:val="uk-UA"/>
        </w:rPr>
      </w:pPr>
      <w:r w:rsidRPr="00227DA7">
        <w:rPr>
          <w:sz w:val="28"/>
          <w:szCs w:val="28"/>
          <w:lang w:val="uk-UA"/>
        </w:rPr>
        <w:t>П</w:t>
      </w:r>
      <w:r w:rsidR="00227DA7" w:rsidRPr="00227DA7">
        <w:rPr>
          <w:sz w:val="28"/>
          <w:szCs w:val="28"/>
          <w:lang w:val="uk-UA"/>
        </w:rPr>
        <w:t xml:space="preserve">ро надання дозволу на розробку </w:t>
      </w:r>
      <w:r w:rsidRPr="00227DA7">
        <w:rPr>
          <w:sz w:val="28"/>
          <w:szCs w:val="28"/>
          <w:lang w:val="uk-UA"/>
        </w:rPr>
        <w:t>технічної документації із землеустрою</w:t>
      </w:r>
      <w:r w:rsidR="00227DA7" w:rsidRPr="00227DA7">
        <w:rPr>
          <w:sz w:val="28"/>
          <w:szCs w:val="28"/>
          <w:lang w:val="uk-UA"/>
        </w:rPr>
        <w:t xml:space="preserve"> щодо встановлення (відновлення</w:t>
      </w:r>
      <w:r w:rsidRPr="00227DA7">
        <w:rPr>
          <w:sz w:val="28"/>
          <w:szCs w:val="28"/>
          <w:lang w:val="uk-UA"/>
        </w:rPr>
        <w:t>)</w:t>
      </w:r>
      <w:r w:rsidR="00227DA7" w:rsidRPr="00227DA7">
        <w:rPr>
          <w:sz w:val="28"/>
          <w:szCs w:val="28"/>
          <w:lang w:val="uk-UA"/>
        </w:rPr>
        <w:t xml:space="preserve"> </w:t>
      </w:r>
      <w:r w:rsidRPr="00227DA7">
        <w:rPr>
          <w:sz w:val="28"/>
          <w:szCs w:val="28"/>
          <w:lang w:val="uk-UA"/>
        </w:rPr>
        <w:t>в натурі (на місцевості) меж земельної</w:t>
      </w:r>
      <w:r w:rsidR="00227DA7" w:rsidRPr="00227DA7">
        <w:rPr>
          <w:sz w:val="28"/>
          <w:szCs w:val="28"/>
          <w:lang w:val="uk-UA"/>
        </w:rPr>
        <w:t xml:space="preserve"> </w:t>
      </w:r>
      <w:r w:rsidRPr="00227DA7">
        <w:rPr>
          <w:sz w:val="28"/>
          <w:szCs w:val="28"/>
          <w:lang w:val="uk-UA"/>
        </w:rPr>
        <w:t>ділянки (сіножаті) пай №</w:t>
      </w:r>
      <w:r w:rsidR="00DD02D1">
        <w:rPr>
          <w:sz w:val="28"/>
          <w:szCs w:val="28"/>
          <w:lang w:val="uk-UA"/>
        </w:rPr>
        <w:t xml:space="preserve"> 384 у приватну власність гр. Я...</w:t>
      </w:r>
      <w:r w:rsidR="00227DA7" w:rsidRPr="00227DA7">
        <w:rPr>
          <w:sz w:val="28"/>
          <w:szCs w:val="28"/>
          <w:lang w:val="uk-UA"/>
        </w:rPr>
        <w:t xml:space="preserve"> </w:t>
      </w:r>
      <w:r w:rsidRPr="00227DA7">
        <w:rPr>
          <w:sz w:val="28"/>
          <w:szCs w:val="28"/>
          <w:lang w:val="uk-UA"/>
        </w:rPr>
        <w:t xml:space="preserve">на території </w:t>
      </w:r>
      <w:proofErr w:type="spellStart"/>
      <w:r w:rsidRPr="00227DA7">
        <w:rPr>
          <w:sz w:val="28"/>
          <w:szCs w:val="28"/>
          <w:lang w:val="uk-UA"/>
        </w:rPr>
        <w:t>Просянської</w:t>
      </w:r>
      <w:proofErr w:type="spellEnd"/>
      <w:r w:rsidRPr="00227DA7">
        <w:rPr>
          <w:sz w:val="28"/>
          <w:szCs w:val="28"/>
          <w:lang w:val="uk-UA"/>
        </w:rPr>
        <w:t xml:space="preserve"> сільської ради</w:t>
      </w:r>
    </w:p>
    <w:p w:rsidR="00227DA7" w:rsidRDefault="00227DA7" w:rsidP="002A6C9B">
      <w:pPr>
        <w:rPr>
          <w:sz w:val="28"/>
          <w:szCs w:val="28"/>
          <w:lang w:val="uk-UA"/>
        </w:rPr>
      </w:pPr>
    </w:p>
    <w:p w:rsidR="00CA72BC" w:rsidRPr="00227DA7" w:rsidRDefault="00CA72BC" w:rsidP="002A6C9B">
      <w:pPr>
        <w:rPr>
          <w:sz w:val="28"/>
          <w:szCs w:val="28"/>
          <w:lang w:val="uk-UA"/>
        </w:rPr>
      </w:pPr>
    </w:p>
    <w:p w:rsidR="002A6C9B" w:rsidRDefault="002A6C9B" w:rsidP="00227DA7">
      <w:pPr>
        <w:ind w:firstLine="708"/>
        <w:jc w:val="both"/>
        <w:rPr>
          <w:sz w:val="28"/>
          <w:szCs w:val="28"/>
          <w:lang w:val="uk-UA"/>
        </w:rPr>
      </w:pPr>
      <w:r w:rsidRPr="005F23D7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5F23D7">
        <w:rPr>
          <w:sz w:val="28"/>
          <w:szCs w:val="28"/>
          <w:lang w:val="uk-UA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                      гр. </w:t>
      </w:r>
      <w:r>
        <w:rPr>
          <w:sz w:val="28"/>
          <w:szCs w:val="28"/>
          <w:lang w:val="uk-UA"/>
        </w:rPr>
        <w:t>Я</w:t>
      </w:r>
      <w:r w:rsidR="00D74322">
        <w:rPr>
          <w:sz w:val="28"/>
          <w:szCs w:val="28"/>
          <w:lang w:val="uk-UA"/>
        </w:rPr>
        <w:t>....</w:t>
      </w:r>
      <w:r w:rsidRPr="002A6C9B">
        <w:rPr>
          <w:sz w:val="28"/>
          <w:szCs w:val="28"/>
          <w:lang w:val="uk-UA"/>
        </w:rPr>
        <w:t xml:space="preserve"> (додається), власника земельної частки </w:t>
      </w:r>
      <w:r w:rsidR="00227DA7">
        <w:rPr>
          <w:sz w:val="28"/>
          <w:szCs w:val="28"/>
          <w:lang w:val="uk-UA"/>
        </w:rPr>
        <w:t>(</w:t>
      </w:r>
      <w:r w:rsidRPr="002A6C9B">
        <w:rPr>
          <w:sz w:val="28"/>
          <w:szCs w:val="28"/>
          <w:lang w:val="uk-UA"/>
        </w:rPr>
        <w:t>пай</w:t>
      </w:r>
      <w:r w:rsidR="00227DA7">
        <w:rPr>
          <w:sz w:val="28"/>
          <w:szCs w:val="28"/>
          <w:lang w:val="uk-UA"/>
        </w:rPr>
        <w:t>)</w:t>
      </w:r>
      <w:r w:rsidRPr="002A6C9B">
        <w:rPr>
          <w:sz w:val="28"/>
          <w:szCs w:val="28"/>
          <w:lang w:val="uk-UA"/>
        </w:rPr>
        <w:t xml:space="preserve"> колишнього КСП «Кірова»» про надання дозволу на розробку техніч</w:t>
      </w:r>
      <w:r w:rsidR="00227DA7">
        <w:rPr>
          <w:sz w:val="28"/>
          <w:szCs w:val="28"/>
          <w:lang w:val="uk-UA"/>
        </w:rPr>
        <w:t>ної документації із землеустрою</w:t>
      </w:r>
      <w:r w:rsidRPr="002A6C9B"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>ої</w:t>
      </w:r>
      <w:r w:rsidRPr="002A6C9B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2A6C9B">
        <w:rPr>
          <w:sz w:val="28"/>
          <w:szCs w:val="28"/>
          <w:lang w:val="uk-UA"/>
        </w:rPr>
        <w:t xml:space="preserve"> (сіножат</w:t>
      </w:r>
      <w:r>
        <w:rPr>
          <w:sz w:val="28"/>
          <w:szCs w:val="28"/>
          <w:lang w:val="uk-UA"/>
        </w:rPr>
        <w:t>і</w:t>
      </w:r>
      <w:r w:rsidRPr="002A6C9B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й</w:t>
      </w:r>
      <w:r w:rsidRPr="002A6C9B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384</w:t>
      </w:r>
      <w:r w:rsidRPr="002A6C9B">
        <w:rPr>
          <w:sz w:val="28"/>
          <w:szCs w:val="28"/>
          <w:lang w:val="uk-UA"/>
        </w:rPr>
        <w:t xml:space="preserve"> у приватну власність для ведення товарного сільськогосподарського виробництва на </w:t>
      </w:r>
      <w:r w:rsidRPr="00CA72BC">
        <w:rPr>
          <w:sz w:val="28"/>
          <w:szCs w:val="28"/>
          <w:lang w:val="uk-UA"/>
        </w:rPr>
        <w:t xml:space="preserve">території </w:t>
      </w:r>
      <w:proofErr w:type="spellStart"/>
      <w:r w:rsidRPr="00CA72BC">
        <w:rPr>
          <w:sz w:val="28"/>
          <w:szCs w:val="28"/>
          <w:lang w:val="uk-UA"/>
        </w:rPr>
        <w:t>Просянської</w:t>
      </w:r>
      <w:proofErr w:type="spellEnd"/>
      <w:r w:rsidRPr="00CA72BC">
        <w:rPr>
          <w:sz w:val="28"/>
          <w:szCs w:val="28"/>
          <w:lang w:val="uk-UA"/>
        </w:rPr>
        <w:t xml:space="preserve"> сільської ради, враховуючи довідку виданої головою виконавчого комітету </w:t>
      </w:r>
      <w:proofErr w:type="spellStart"/>
      <w:r w:rsidRPr="00CA72BC">
        <w:rPr>
          <w:sz w:val="28"/>
          <w:szCs w:val="28"/>
          <w:lang w:val="uk-UA"/>
        </w:rPr>
        <w:t>Просянської</w:t>
      </w:r>
      <w:proofErr w:type="spellEnd"/>
      <w:r w:rsidRPr="00CA72BC">
        <w:rPr>
          <w:sz w:val="28"/>
          <w:szCs w:val="28"/>
          <w:lang w:val="uk-UA"/>
        </w:rPr>
        <w:t xml:space="preserve"> сільської ради </w:t>
      </w:r>
      <w:r w:rsidR="00227DA7" w:rsidRPr="00CA72BC">
        <w:rPr>
          <w:sz w:val="28"/>
          <w:szCs w:val="28"/>
          <w:lang w:val="uk-UA"/>
        </w:rPr>
        <w:t xml:space="preserve">від 06.09.2017 </w:t>
      </w:r>
      <w:r w:rsidRPr="00CA72BC">
        <w:rPr>
          <w:sz w:val="28"/>
          <w:szCs w:val="28"/>
          <w:lang w:val="uk-UA"/>
        </w:rPr>
        <w:t>№ 462:</w:t>
      </w:r>
    </w:p>
    <w:p w:rsidR="00CA72BC" w:rsidRPr="00CA72BC" w:rsidRDefault="00CA72BC" w:rsidP="00227DA7">
      <w:pPr>
        <w:ind w:firstLine="708"/>
        <w:jc w:val="both"/>
        <w:rPr>
          <w:sz w:val="28"/>
          <w:szCs w:val="28"/>
          <w:lang w:val="uk-UA"/>
        </w:rPr>
      </w:pPr>
    </w:p>
    <w:p w:rsidR="002A6C9B" w:rsidRDefault="002A6C9B" w:rsidP="00227DA7">
      <w:pPr>
        <w:ind w:right="85" w:firstLine="708"/>
        <w:jc w:val="both"/>
        <w:rPr>
          <w:sz w:val="28"/>
          <w:szCs w:val="28"/>
          <w:lang w:val="uk-UA"/>
        </w:rPr>
      </w:pPr>
      <w:r w:rsidRPr="00CA72BC">
        <w:rPr>
          <w:sz w:val="28"/>
          <w:szCs w:val="28"/>
          <w:lang w:val="uk-UA"/>
        </w:rPr>
        <w:t>1.</w:t>
      </w:r>
      <w:r w:rsidR="00CA72BC">
        <w:rPr>
          <w:sz w:val="28"/>
          <w:szCs w:val="28"/>
          <w:lang w:val="uk-UA"/>
        </w:rPr>
        <w:t xml:space="preserve"> </w:t>
      </w:r>
      <w:r w:rsidRPr="00CA72BC">
        <w:rPr>
          <w:sz w:val="28"/>
          <w:szCs w:val="28"/>
          <w:lang w:val="uk-UA"/>
        </w:rPr>
        <w:t>Надати дозвіл на розробку технічної документації із землеустрою щодо встановлення (відновлення) в натурі (на місцевості) меж земельної ділянки (сіножаті) (пай № 384 – площею 1,0345 га), у приватну власність Я</w:t>
      </w:r>
      <w:r w:rsidR="00D74322">
        <w:rPr>
          <w:sz w:val="28"/>
          <w:szCs w:val="28"/>
          <w:lang w:val="uk-UA"/>
        </w:rPr>
        <w:t>…</w:t>
      </w:r>
      <w:r w:rsidRPr="00CA72BC">
        <w:rPr>
          <w:sz w:val="28"/>
          <w:szCs w:val="28"/>
          <w:lang w:val="uk-UA"/>
        </w:rPr>
        <w:t>, власнику земельної частки (пай) колишнього КСП «Кірова», розташовано</w:t>
      </w:r>
      <w:r w:rsidR="00CA72BC">
        <w:rPr>
          <w:sz w:val="28"/>
          <w:szCs w:val="28"/>
          <w:lang w:val="uk-UA"/>
        </w:rPr>
        <w:t>ї</w:t>
      </w:r>
      <w:r w:rsidRPr="00CA72BC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 w:rsidRPr="00CA72BC">
        <w:rPr>
          <w:sz w:val="28"/>
          <w:szCs w:val="28"/>
          <w:lang w:val="uk-UA"/>
        </w:rPr>
        <w:t>Просянській</w:t>
      </w:r>
      <w:proofErr w:type="spellEnd"/>
      <w:r w:rsidRPr="00CA72BC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CA72BC" w:rsidRPr="00CA72BC" w:rsidRDefault="00CA72BC" w:rsidP="00227DA7">
      <w:pPr>
        <w:ind w:right="85" w:firstLine="708"/>
        <w:jc w:val="both"/>
        <w:rPr>
          <w:sz w:val="28"/>
          <w:szCs w:val="28"/>
          <w:lang w:val="uk-UA"/>
        </w:rPr>
      </w:pPr>
    </w:p>
    <w:p w:rsidR="002A6C9B" w:rsidRDefault="002A6C9B" w:rsidP="00227DA7">
      <w:pPr>
        <w:ind w:right="85" w:firstLine="708"/>
        <w:jc w:val="both"/>
        <w:rPr>
          <w:sz w:val="28"/>
          <w:szCs w:val="28"/>
          <w:lang w:val="uk-UA"/>
        </w:rPr>
      </w:pPr>
      <w:r w:rsidRPr="00CA72BC">
        <w:rPr>
          <w:sz w:val="28"/>
          <w:szCs w:val="28"/>
          <w:lang w:val="uk-UA"/>
        </w:rPr>
        <w:t>2. Рекомендувати гр. Я</w:t>
      </w:r>
      <w:r w:rsidR="00D74322">
        <w:rPr>
          <w:sz w:val="28"/>
          <w:szCs w:val="28"/>
          <w:lang w:val="uk-UA"/>
        </w:rPr>
        <w:t>….</w:t>
      </w:r>
      <w:bookmarkStart w:id="0" w:name="_GoBack"/>
      <w:bookmarkEnd w:id="0"/>
      <w:r w:rsidRPr="00CA72BC">
        <w:rPr>
          <w:sz w:val="28"/>
          <w:szCs w:val="28"/>
          <w:lang w:val="uk-UA"/>
        </w:rPr>
        <w:t>, власнику земельної частки (пай) колишнього КСП «Кірова»,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№ 384 у приватну власність для ведення товарного сільськогосподарського виробництва, розташовано</w:t>
      </w:r>
      <w:r w:rsidR="00CA72BC">
        <w:rPr>
          <w:sz w:val="28"/>
          <w:szCs w:val="28"/>
          <w:lang w:val="uk-UA"/>
        </w:rPr>
        <w:t>ї</w:t>
      </w:r>
      <w:r w:rsidRPr="00CA72BC">
        <w:rPr>
          <w:sz w:val="28"/>
          <w:szCs w:val="28"/>
          <w:lang w:val="uk-UA"/>
        </w:rPr>
        <w:t xml:space="preserve"> за межами </w:t>
      </w:r>
      <w:r w:rsidRPr="00CA72BC">
        <w:rPr>
          <w:sz w:val="28"/>
          <w:szCs w:val="28"/>
          <w:lang w:val="uk-UA"/>
        </w:rPr>
        <w:lastRenderedPageBreak/>
        <w:t>населеного пункту, на території, яка за даними державного земельного кадастру</w:t>
      </w:r>
      <w:r w:rsidR="00CA72BC">
        <w:rPr>
          <w:sz w:val="28"/>
          <w:szCs w:val="28"/>
          <w:lang w:val="uk-UA"/>
        </w:rPr>
        <w:t>,</w:t>
      </w:r>
      <w:r w:rsidRPr="00CA72BC">
        <w:rPr>
          <w:sz w:val="28"/>
          <w:szCs w:val="28"/>
          <w:lang w:val="uk-UA"/>
        </w:rPr>
        <w:t xml:space="preserve"> враховується в </w:t>
      </w:r>
      <w:proofErr w:type="spellStart"/>
      <w:r w:rsidRPr="00CA72BC">
        <w:rPr>
          <w:sz w:val="28"/>
          <w:szCs w:val="28"/>
          <w:lang w:val="uk-UA"/>
        </w:rPr>
        <w:t>Просянській</w:t>
      </w:r>
      <w:proofErr w:type="spellEnd"/>
      <w:r w:rsidRPr="00CA72BC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CA72BC" w:rsidRDefault="00CA72BC" w:rsidP="00227DA7">
      <w:pPr>
        <w:ind w:right="85" w:firstLine="708"/>
        <w:jc w:val="both"/>
        <w:rPr>
          <w:sz w:val="28"/>
          <w:szCs w:val="28"/>
          <w:lang w:val="uk-UA"/>
        </w:rPr>
      </w:pPr>
    </w:p>
    <w:p w:rsidR="00CA72BC" w:rsidRDefault="00CA72BC" w:rsidP="00227DA7">
      <w:pPr>
        <w:ind w:right="85" w:firstLine="708"/>
        <w:jc w:val="both"/>
        <w:rPr>
          <w:sz w:val="28"/>
          <w:szCs w:val="28"/>
          <w:lang w:val="uk-UA"/>
        </w:rPr>
      </w:pPr>
    </w:p>
    <w:p w:rsidR="00CA72BC" w:rsidRPr="00CA72BC" w:rsidRDefault="00CA72BC" w:rsidP="00CA72B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A72BC">
        <w:rPr>
          <w:sz w:val="28"/>
          <w:szCs w:val="28"/>
          <w:lang w:val="uk-UA"/>
        </w:rPr>
        <w:t xml:space="preserve">Перший заступник голови, </w:t>
      </w:r>
    </w:p>
    <w:p w:rsidR="00CA72BC" w:rsidRPr="00CA72BC" w:rsidRDefault="00CA72BC" w:rsidP="00CA72BC">
      <w:pPr>
        <w:ind w:right="85"/>
        <w:jc w:val="both"/>
        <w:rPr>
          <w:sz w:val="28"/>
          <w:szCs w:val="28"/>
          <w:lang w:val="uk-UA"/>
        </w:rPr>
      </w:pPr>
      <w:proofErr w:type="spellStart"/>
      <w:r w:rsidRPr="00CA72BC">
        <w:rPr>
          <w:sz w:val="28"/>
          <w:szCs w:val="28"/>
          <w:lang w:val="uk-UA"/>
        </w:rPr>
        <w:t>в.о</w:t>
      </w:r>
      <w:proofErr w:type="spellEnd"/>
      <w:r w:rsidRPr="00CA72BC">
        <w:rPr>
          <w:sz w:val="28"/>
          <w:szCs w:val="28"/>
          <w:lang w:val="uk-UA"/>
        </w:rPr>
        <w:t>. голови райдержадміністрації</w:t>
      </w:r>
      <w:r w:rsidRPr="00CA72BC">
        <w:rPr>
          <w:sz w:val="28"/>
          <w:szCs w:val="28"/>
          <w:lang w:val="uk-UA"/>
        </w:rPr>
        <w:tab/>
      </w:r>
      <w:r w:rsidRPr="00CA72BC">
        <w:rPr>
          <w:sz w:val="28"/>
          <w:szCs w:val="28"/>
          <w:lang w:val="uk-UA"/>
        </w:rPr>
        <w:tab/>
      </w:r>
      <w:r w:rsidRPr="00CA72BC">
        <w:rPr>
          <w:sz w:val="28"/>
          <w:szCs w:val="28"/>
          <w:lang w:val="uk-UA"/>
        </w:rPr>
        <w:tab/>
        <w:t xml:space="preserve">             С. М. Трубіцин</w:t>
      </w:r>
    </w:p>
    <w:sectPr w:rsidR="00CA72BC" w:rsidRPr="00CA72BC" w:rsidSect="00227DA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86"/>
    <w:rsid w:val="00227DA7"/>
    <w:rsid w:val="002A6C9B"/>
    <w:rsid w:val="003925A8"/>
    <w:rsid w:val="00453E6F"/>
    <w:rsid w:val="006F4A86"/>
    <w:rsid w:val="00CA72BC"/>
    <w:rsid w:val="00D74322"/>
    <w:rsid w:val="00D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2018-02-28T07:09:00Z</dcterms:created>
  <dcterms:modified xsi:type="dcterms:W3CDTF">2018-04-05T11:32:00Z</dcterms:modified>
</cp:coreProperties>
</file>