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0E" w:rsidRPr="00C15B0E" w:rsidRDefault="00C15B0E" w:rsidP="00C15B0E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0E" w:rsidRPr="00C15B0E" w:rsidRDefault="00C15B0E" w:rsidP="00C15B0E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C15B0E" w:rsidRPr="00C15B0E" w:rsidRDefault="00C15B0E" w:rsidP="00C15B0E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C15B0E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C15B0E" w:rsidRPr="00C15B0E" w:rsidRDefault="00C15B0E" w:rsidP="00C15B0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C15B0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C15B0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C15B0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C15B0E" w:rsidRPr="00C15B0E" w:rsidRDefault="00C15B0E" w:rsidP="00C15B0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C15B0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C15B0E" w:rsidRPr="00C15B0E" w:rsidRDefault="00C15B0E" w:rsidP="00C15B0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C15B0E" w:rsidRPr="00C15B0E" w:rsidRDefault="00C15B0E" w:rsidP="00C15B0E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C15B0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C15B0E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C15B0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C15B0E" w:rsidRPr="00C15B0E" w:rsidRDefault="00C15B0E" w:rsidP="00C15B0E">
      <w:pPr>
        <w:autoSpaceDE w:val="0"/>
        <w:autoSpaceDN w:val="0"/>
        <w:adjustRightInd w:val="0"/>
        <w:spacing w:after="0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C15B0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C15B0E" w:rsidRPr="00C15B0E" w:rsidRDefault="00C15B0E" w:rsidP="00C15B0E">
      <w:pPr>
        <w:autoSpaceDE w:val="0"/>
        <w:autoSpaceDN w:val="0"/>
        <w:adjustRightInd w:val="0"/>
        <w:spacing w:after="0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C15B0E" w:rsidRPr="00C15B0E" w:rsidRDefault="00C15B0E" w:rsidP="00C15B0E">
      <w:pPr>
        <w:tabs>
          <w:tab w:val="left" w:pos="0"/>
        </w:tabs>
        <w:spacing w:after="0"/>
        <w:ind w:right="113"/>
        <w:jc w:val="both"/>
        <w:rPr>
          <w:rFonts w:ascii="Times New Roman" w:eastAsia="Times New Roman" w:hAnsi="Times New Roman"/>
          <w:sz w:val="28"/>
          <w:szCs w:val="20"/>
          <w:lang w:val="ru-RU"/>
        </w:rPr>
      </w:pPr>
      <w:r w:rsidRPr="00C15B0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«28» </w:t>
      </w:r>
      <w:r w:rsidRPr="00C15B0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C15B0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C15B0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C15B0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C15B0E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C15B0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C15B0E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C15B0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81</w:t>
      </w:r>
    </w:p>
    <w:p w:rsidR="00C15B0E" w:rsidRPr="00C15B0E" w:rsidRDefault="00C15B0E" w:rsidP="00C15B0E">
      <w:pPr>
        <w:spacing w:after="0"/>
        <w:rPr>
          <w:rFonts w:ascii="Times New Roman" w:eastAsia="Times New Roman" w:hAnsi="Times New Roman"/>
          <w:sz w:val="28"/>
          <w:szCs w:val="24"/>
        </w:rPr>
      </w:pPr>
    </w:p>
    <w:p w:rsidR="00732069" w:rsidRPr="00202AD6" w:rsidRDefault="00732069" w:rsidP="00C15B0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Про внесення змін до</w:t>
      </w:r>
    </w:p>
    <w:p w:rsidR="00732069" w:rsidRPr="00202AD6" w:rsidRDefault="00732069" w:rsidP="00C15B0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розпорядження голови</w:t>
      </w:r>
    </w:p>
    <w:p w:rsidR="00732069" w:rsidRPr="00202AD6" w:rsidRDefault="00732069" w:rsidP="00C15B0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 xml:space="preserve">райдержадміністрації </w:t>
      </w:r>
    </w:p>
    <w:p w:rsidR="00732069" w:rsidRPr="002F4F11" w:rsidRDefault="00732069" w:rsidP="00C15B0E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</w:t>
      </w:r>
      <w:r w:rsidRPr="00202AD6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12</w:t>
      </w:r>
      <w:r w:rsidRPr="00202AD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="00C15B0E">
        <w:rPr>
          <w:rFonts w:ascii="Times New Roman" w:hAnsi="Times New Roman"/>
          <w:sz w:val="28"/>
          <w:szCs w:val="28"/>
        </w:rPr>
        <w:t xml:space="preserve"> </w:t>
      </w:r>
      <w:r w:rsidRPr="00202AD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813 </w:t>
      </w:r>
    </w:p>
    <w:p w:rsidR="00C15B0E" w:rsidRPr="002F4F11" w:rsidRDefault="00C15B0E" w:rsidP="00C15B0E">
      <w:pPr>
        <w:spacing w:after="0"/>
        <w:ind w:right="84"/>
        <w:rPr>
          <w:rFonts w:ascii="Times New Roman" w:hAnsi="Times New Roman"/>
          <w:sz w:val="28"/>
          <w:szCs w:val="28"/>
        </w:rPr>
      </w:pPr>
    </w:p>
    <w:p w:rsidR="00732069" w:rsidRPr="00C15B0E" w:rsidRDefault="00732069" w:rsidP="00C15B0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02AD6">
        <w:rPr>
          <w:rFonts w:ascii="Times New Roman" w:hAnsi="Times New Roman"/>
          <w:sz w:val="28"/>
          <w:szCs w:val="28"/>
        </w:rPr>
        <w:t>еруючись ст. ст. 6, 41 Закону України «Про м</w:t>
      </w:r>
      <w:r>
        <w:rPr>
          <w:rFonts w:ascii="Times New Roman" w:hAnsi="Times New Roman"/>
          <w:sz w:val="28"/>
          <w:szCs w:val="28"/>
        </w:rPr>
        <w:t>ісцеві державні адміністрації», р</w:t>
      </w:r>
      <w:r w:rsidRPr="00202AD6">
        <w:rPr>
          <w:rFonts w:ascii="Times New Roman" w:hAnsi="Times New Roman"/>
          <w:sz w:val="28"/>
          <w:szCs w:val="28"/>
        </w:rPr>
        <w:t xml:space="preserve">озглянувши заяву </w:t>
      </w:r>
      <w:r>
        <w:rPr>
          <w:rFonts w:ascii="Times New Roman" w:hAnsi="Times New Roman"/>
          <w:sz w:val="28"/>
          <w:szCs w:val="28"/>
        </w:rPr>
        <w:t>С</w:t>
      </w:r>
      <w:r w:rsidR="002F4F11" w:rsidRPr="002F4F1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2B7">
        <w:rPr>
          <w:rFonts w:ascii="Times New Roman" w:hAnsi="Times New Roman"/>
          <w:sz w:val="28"/>
          <w:szCs w:val="28"/>
        </w:rPr>
        <w:t xml:space="preserve">(додається), </w:t>
      </w:r>
      <w:r>
        <w:rPr>
          <w:rFonts w:ascii="Times New Roman" w:hAnsi="Times New Roman"/>
          <w:sz w:val="28"/>
          <w:szCs w:val="28"/>
        </w:rPr>
        <w:t>яка діє від імені П</w:t>
      </w:r>
      <w:r w:rsidR="002F4F1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(дівоче прізвище С</w:t>
      </w:r>
      <w:r w:rsidR="002F4F1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свідоцтво про одруження від 19.10.2013 додається), </w:t>
      </w:r>
      <w:r w:rsidRPr="007202B7">
        <w:rPr>
          <w:rFonts w:ascii="Times New Roman" w:hAnsi="Times New Roman"/>
          <w:sz w:val="28"/>
          <w:szCs w:val="28"/>
        </w:rPr>
        <w:t xml:space="preserve">(на підставі довіреності </w:t>
      </w:r>
      <w:r w:rsidR="00C15B0E" w:rsidRPr="007202B7">
        <w:rPr>
          <w:rFonts w:ascii="Times New Roman" w:hAnsi="Times New Roman"/>
          <w:sz w:val="28"/>
          <w:szCs w:val="28"/>
        </w:rPr>
        <w:t xml:space="preserve">від </w:t>
      </w:r>
      <w:r w:rsidR="00C15B0E">
        <w:rPr>
          <w:rFonts w:ascii="Times New Roman" w:hAnsi="Times New Roman"/>
          <w:sz w:val="28"/>
          <w:szCs w:val="28"/>
        </w:rPr>
        <w:t>24.07</w:t>
      </w:r>
      <w:r w:rsidR="00C15B0E" w:rsidRPr="007202B7">
        <w:rPr>
          <w:rFonts w:ascii="Times New Roman" w:hAnsi="Times New Roman"/>
          <w:sz w:val="28"/>
          <w:szCs w:val="28"/>
        </w:rPr>
        <w:t>.201</w:t>
      </w:r>
      <w:r w:rsidR="00C15B0E">
        <w:rPr>
          <w:rFonts w:ascii="Times New Roman" w:hAnsi="Times New Roman"/>
          <w:sz w:val="28"/>
          <w:szCs w:val="28"/>
        </w:rPr>
        <w:t xml:space="preserve">5 </w:t>
      </w:r>
      <w:r w:rsidRPr="007202B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92</w:t>
      </w:r>
      <w:r w:rsidRPr="007202B7">
        <w:rPr>
          <w:rFonts w:ascii="Times New Roman" w:hAnsi="Times New Roman"/>
          <w:sz w:val="28"/>
          <w:szCs w:val="28"/>
        </w:rPr>
        <w:t xml:space="preserve"> </w:t>
      </w:r>
      <w:r w:rsidR="00C15B0E" w:rsidRPr="002F4F11">
        <w:rPr>
          <w:rFonts w:ascii="Times New Roman" w:hAnsi="Times New Roman"/>
          <w:sz w:val="28"/>
          <w:szCs w:val="28"/>
        </w:rPr>
        <w:t>в</w:t>
      </w:r>
      <w:r w:rsidRPr="007202B7">
        <w:rPr>
          <w:rFonts w:ascii="Times New Roman" w:hAnsi="Times New Roman"/>
          <w:sz w:val="28"/>
          <w:szCs w:val="28"/>
        </w:rPr>
        <w:t>иданої</w:t>
      </w:r>
      <w:r w:rsidR="00C15B0E">
        <w:rPr>
          <w:rFonts w:ascii="Times New Roman" w:hAnsi="Times New Roman"/>
          <w:sz w:val="28"/>
          <w:szCs w:val="28"/>
        </w:rPr>
        <w:t xml:space="preserve"> сільським</w:t>
      </w:r>
      <w:r w:rsidRPr="007202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головою</w:t>
      </w:r>
      <w:r w:rsidRPr="007202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2B7">
        <w:rPr>
          <w:rFonts w:ascii="Times New Roman" w:hAnsi="Times New Roman"/>
          <w:sz w:val="28"/>
          <w:szCs w:val="28"/>
        </w:rPr>
        <w:t>Кризької</w:t>
      </w:r>
      <w:proofErr w:type="spellEnd"/>
      <w:r w:rsidRPr="007202B7">
        <w:rPr>
          <w:rFonts w:ascii="Times New Roman" w:hAnsi="Times New Roman"/>
          <w:sz w:val="28"/>
          <w:szCs w:val="28"/>
        </w:rPr>
        <w:t xml:space="preserve"> сільської ради),</w:t>
      </w:r>
      <w:r>
        <w:rPr>
          <w:rFonts w:ascii="Times New Roman" w:hAnsi="Times New Roman"/>
          <w:sz w:val="28"/>
          <w:szCs w:val="28"/>
        </w:rPr>
        <w:t xml:space="preserve"> та у зв’язку зі змінами в земельному законодавстві</w:t>
      </w:r>
      <w:r w:rsidR="00C15B0E" w:rsidRPr="00C15B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внести зміни до </w:t>
      </w:r>
      <w:r w:rsidRPr="00202AD6">
        <w:rPr>
          <w:rFonts w:ascii="Times New Roman" w:hAnsi="Times New Roman"/>
          <w:sz w:val="28"/>
          <w:szCs w:val="28"/>
        </w:rPr>
        <w:t xml:space="preserve">розпорядження голови райдержадміністрації від </w:t>
      </w:r>
      <w:r>
        <w:rPr>
          <w:rFonts w:ascii="Times New Roman" w:hAnsi="Times New Roman"/>
          <w:sz w:val="28"/>
          <w:szCs w:val="28"/>
        </w:rPr>
        <w:t>1</w:t>
      </w:r>
      <w:r w:rsidRPr="00202AD6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12</w:t>
      </w:r>
      <w:r w:rsidRPr="00202AD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 № 813</w:t>
      </w:r>
      <w:r w:rsidRPr="00202AD6">
        <w:rPr>
          <w:rFonts w:ascii="Times New Roman" w:hAnsi="Times New Roman"/>
          <w:sz w:val="28"/>
          <w:szCs w:val="28"/>
        </w:rPr>
        <w:t xml:space="preserve"> «Про надання дозволу на </w:t>
      </w:r>
      <w:r>
        <w:rPr>
          <w:rFonts w:ascii="Times New Roman" w:hAnsi="Times New Roman"/>
          <w:sz w:val="28"/>
          <w:szCs w:val="28"/>
        </w:rPr>
        <w:t>виготовлення технічної документації із землеустрою щодо складання документів, що посвідчують право власності на земельні ділянки на тери</w:t>
      </w:r>
      <w:r w:rsidR="00C15B0E">
        <w:rPr>
          <w:rFonts w:ascii="Times New Roman" w:hAnsi="Times New Roman"/>
          <w:sz w:val="28"/>
          <w:szCs w:val="28"/>
        </w:rPr>
        <w:t xml:space="preserve">торії </w:t>
      </w:r>
      <w:proofErr w:type="spellStart"/>
      <w:r w:rsidR="00C15B0E">
        <w:rPr>
          <w:rFonts w:ascii="Times New Roman" w:hAnsi="Times New Roman"/>
          <w:sz w:val="28"/>
          <w:szCs w:val="28"/>
        </w:rPr>
        <w:t>Кризької</w:t>
      </w:r>
      <w:proofErr w:type="spellEnd"/>
      <w:r w:rsidR="00C15B0E">
        <w:rPr>
          <w:rFonts w:ascii="Times New Roman" w:hAnsi="Times New Roman"/>
          <w:sz w:val="28"/>
          <w:szCs w:val="28"/>
        </w:rPr>
        <w:t xml:space="preserve"> сільської ради»</w:t>
      </w:r>
      <w:r w:rsidR="00C15B0E" w:rsidRPr="00C15B0E">
        <w:rPr>
          <w:rFonts w:ascii="Times New Roman" w:hAnsi="Times New Roman"/>
          <w:sz w:val="28"/>
          <w:szCs w:val="28"/>
        </w:rPr>
        <w:t>:</w:t>
      </w:r>
    </w:p>
    <w:p w:rsidR="00C15B0E" w:rsidRPr="00C15B0E" w:rsidRDefault="00C15B0E" w:rsidP="00C15B0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732069" w:rsidRPr="002F4F11" w:rsidRDefault="00732069" w:rsidP="00C15B0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1. В назві та по тексту розпорядження замінити в</w:t>
      </w:r>
      <w:r w:rsidR="00BE194D">
        <w:rPr>
          <w:rFonts w:ascii="Times New Roman" w:hAnsi="Times New Roman"/>
          <w:sz w:val="28"/>
          <w:szCs w:val="28"/>
        </w:rPr>
        <w:t xml:space="preserve"> усіх відмінках і числах вираз </w:t>
      </w:r>
      <w:r w:rsidRPr="00202AD6">
        <w:rPr>
          <w:rFonts w:ascii="Times New Roman" w:hAnsi="Times New Roman"/>
          <w:sz w:val="28"/>
          <w:szCs w:val="28"/>
        </w:rPr>
        <w:t xml:space="preserve">«Про надання дозволу на </w:t>
      </w:r>
      <w:r>
        <w:rPr>
          <w:rFonts w:ascii="Times New Roman" w:hAnsi="Times New Roman"/>
          <w:sz w:val="28"/>
          <w:szCs w:val="28"/>
        </w:rPr>
        <w:t xml:space="preserve">виготовлення технічної документації із  землеустрою щодо складання документів, що посвідчують право власності на земельні ділянки на території </w:t>
      </w:r>
      <w:proofErr w:type="spellStart"/>
      <w:r>
        <w:rPr>
          <w:rFonts w:ascii="Times New Roman" w:hAnsi="Times New Roman"/>
          <w:sz w:val="28"/>
          <w:szCs w:val="28"/>
        </w:rPr>
        <w:t>Кризької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 </w:t>
      </w:r>
      <w:r w:rsidRPr="00C15B0E">
        <w:rPr>
          <w:rFonts w:ascii="Times New Roman" w:hAnsi="Times New Roman"/>
          <w:sz w:val="28"/>
          <w:szCs w:val="28"/>
        </w:rPr>
        <w:t>на вираз</w:t>
      </w:r>
      <w:r>
        <w:rPr>
          <w:rFonts w:ascii="Times New Roman" w:hAnsi="Times New Roman"/>
          <w:sz w:val="28"/>
          <w:szCs w:val="28"/>
        </w:rPr>
        <w:t xml:space="preserve"> «Про надання дозволу на виготовлення технічної документації із землеустрою щодо встановлення (відновлення) в натурі (на місцевості) меж земельних ділянок (сіножаті</w:t>
      </w:r>
      <w:r w:rsidR="002F4F11">
        <w:rPr>
          <w:rFonts w:ascii="Times New Roman" w:hAnsi="Times New Roman"/>
          <w:sz w:val="28"/>
          <w:szCs w:val="28"/>
        </w:rPr>
        <w:t>) у приватну власність гр. П</w:t>
      </w:r>
      <w:r w:rsidR="002F4F11">
        <w:rPr>
          <w:rFonts w:ascii="Times New Roman" w:hAnsi="Times New Roman"/>
          <w:sz w:val="28"/>
          <w:szCs w:val="28"/>
          <w:lang w:val="ru-RU"/>
        </w:rPr>
        <w:t>…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</w:rPr>
        <w:t>Кризької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ради».</w:t>
      </w:r>
    </w:p>
    <w:p w:rsidR="00C15B0E" w:rsidRPr="002F4F11" w:rsidRDefault="00C15B0E" w:rsidP="00C15B0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C15B0E" w:rsidRPr="002F4F11" w:rsidRDefault="00C15B0E" w:rsidP="00C15B0E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C15B0E" w:rsidRPr="00C15B0E" w:rsidRDefault="00C15B0E" w:rsidP="00C15B0E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C15B0E">
        <w:rPr>
          <w:rFonts w:ascii="Times New Roman" w:eastAsia="Times New Roman" w:hAnsi="Times New Roman"/>
          <w:sz w:val="28"/>
          <w:szCs w:val="24"/>
        </w:rPr>
        <w:t>Голова районної</w:t>
      </w:r>
    </w:p>
    <w:p w:rsidR="00C15B0E" w:rsidRPr="00C15B0E" w:rsidRDefault="00C15B0E" w:rsidP="00C15B0E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C15B0E">
        <w:rPr>
          <w:rFonts w:ascii="Times New Roman" w:eastAsia="Times New Roman" w:hAnsi="Times New Roman"/>
          <w:sz w:val="28"/>
          <w:szCs w:val="24"/>
        </w:rPr>
        <w:t>державної адміністрації</w:t>
      </w:r>
      <w:r w:rsidRPr="00C15B0E">
        <w:rPr>
          <w:rFonts w:ascii="Times New Roman" w:eastAsia="Times New Roman" w:hAnsi="Times New Roman"/>
          <w:sz w:val="28"/>
          <w:szCs w:val="24"/>
        </w:rPr>
        <w:tab/>
      </w:r>
      <w:r w:rsidRPr="00C15B0E">
        <w:rPr>
          <w:rFonts w:ascii="Times New Roman" w:eastAsia="Times New Roman" w:hAnsi="Times New Roman"/>
          <w:sz w:val="28"/>
          <w:szCs w:val="24"/>
        </w:rPr>
        <w:tab/>
      </w:r>
      <w:r w:rsidRPr="00C15B0E">
        <w:rPr>
          <w:rFonts w:ascii="Times New Roman" w:eastAsia="Times New Roman" w:hAnsi="Times New Roman"/>
          <w:sz w:val="28"/>
          <w:szCs w:val="24"/>
        </w:rPr>
        <w:tab/>
      </w:r>
      <w:r w:rsidRPr="00C15B0E">
        <w:rPr>
          <w:rFonts w:ascii="Times New Roman" w:eastAsia="Times New Roman" w:hAnsi="Times New Roman"/>
          <w:sz w:val="28"/>
          <w:szCs w:val="24"/>
        </w:rPr>
        <w:tab/>
      </w:r>
      <w:r w:rsidRPr="00C15B0E">
        <w:rPr>
          <w:rFonts w:ascii="Times New Roman" w:eastAsia="Times New Roman" w:hAnsi="Times New Roman"/>
          <w:sz w:val="28"/>
          <w:szCs w:val="24"/>
        </w:rPr>
        <w:tab/>
      </w:r>
      <w:r w:rsidRPr="00C15B0E">
        <w:rPr>
          <w:rFonts w:ascii="Times New Roman" w:eastAsia="Times New Roman" w:hAnsi="Times New Roman"/>
          <w:sz w:val="28"/>
          <w:szCs w:val="24"/>
        </w:rPr>
        <w:tab/>
        <w:t>І. А. Дзюба</w:t>
      </w:r>
    </w:p>
    <w:p w:rsidR="0056352A" w:rsidRDefault="0056352A" w:rsidP="00C15B0E">
      <w:pPr>
        <w:spacing w:after="0"/>
      </w:pPr>
    </w:p>
    <w:sectPr w:rsidR="0056352A" w:rsidSect="00C15B0E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87"/>
    <w:rsid w:val="002F4F11"/>
    <w:rsid w:val="003E4087"/>
    <w:rsid w:val="0056352A"/>
    <w:rsid w:val="00732069"/>
    <w:rsid w:val="00BE194D"/>
    <w:rsid w:val="00C1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6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6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6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6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6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6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2018-03-28T06:48:00Z</dcterms:created>
  <dcterms:modified xsi:type="dcterms:W3CDTF">2018-04-05T11:45:00Z</dcterms:modified>
</cp:coreProperties>
</file>